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710E6E" w:rsidRP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10E6E">
        <w:rPr>
          <w:rFonts w:ascii="Times New Roman" w:hAnsi="Times New Roman" w:cs="Times New Roman"/>
          <w:caps/>
          <w:sz w:val="28"/>
          <w:szCs w:val="28"/>
        </w:rPr>
        <w:t>Исследовательская работа</w:t>
      </w:r>
    </w:p>
    <w:p w:rsidR="00710E6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DF6F7E">
        <w:rPr>
          <w:rFonts w:ascii="Times New Roman" w:hAnsi="Times New Roman" w:cs="Times New Roman"/>
          <w:b/>
          <w:caps/>
          <w:sz w:val="28"/>
          <w:szCs w:val="28"/>
        </w:rPr>
        <w:t>Большое</w:t>
      </w:r>
      <w:proofErr w:type="gramEnd"/>
      <w:r w:rsidRPr="00DF6F7E">
        <w:rPr>
          <w:rFonts w:ascii="Times New Roman" w:hAnsi="Times New Roman" w:cs="Times New Roman"/>
          <w:b/>
          <w:caps/>
          <w:sz w:val="28"/>
          <w:szCs w:val="28"/>
        </w:rPr>
        <w:t xml:space="preserve"> начинается с малого…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6F7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710E6E" w:rsidRDefault="00710E6E" w:rsidP="00710E6E">
      <w:pPr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710E6E">
        <w:rPr>
          <w:rFonts w:ascii="Times New Roman" w:hAnsi="Times New Roman" w:cs="Times New Roman"/>
          <w:b/>
          <w:sz w:val="28"/>
          <w:szCs w:val="28"/>
        </w:rPr>
        <w:t>Автор</w:t>
      </w:r>
      <w:r w:rsidRPr="00710E6E">
        <w:rPr>
          <w:rFonts w:ascii="Times New Roman" w:hAnsi="Times New Roman" w:cs="Times New Roman"/>
          <w:b/>
          <w:sz w:val="28"/>
          <w:szCs w:val="28"/>
        </w:rPr>
        <w:t>ы</w:t>
      </w:r>
      <w:r w:rsidRPr="00710E6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10E6E" w:rsidRPr="00710E6E" w:rsidRDefault="00710E6E" w:rsidP="00710E6E">
      <w:pPr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710E6E">
        <w:rPr>
          <w:rFonts w:ascii="Times New Roman" w:hAnsi="Times New Roman" w:cs="Times New Roman"/>
          <w:sz w:val="28"/>
          <w:szCs w:val="28"/>
        </w:rPr>
        <w:t>Королёв Захар</w:t>
      </w:r>
      <w:r w:rsidRPr="00710E6E">
        <w:rPr>
          <w:rFonts w:ascii="Times New Roman" w:hAnsi="Times New Roman" w:cs="Times New Roman"/>
          <w:sz w:val="28"/>
          <w:szCs w:val="28"/>
        </w:rPr>
        <w:t xml:space="preserve">, </w:t>
      </w:r>
      <w:r w:rsidRPr="00710E6E">
        <w:rPr>
          <w:rFonts w:ascii="Times New Roman" w:hAnsi="Times New Roman" w:cs="Times New Roman"/>
          <w:sz w:val="28"/>
          <w:szCs w:val="28"/>
        </w:rPr>
        <w:t>Панькова Варвара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0E6E" w:rsidRPr="00710E6E" w:rsidRDefault="00710E6E" w:rsidP="00710E6E">
      <w:pPr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710E6E">
        <w:rPr>
          <w:rFonts w:ascii="Times New Roman" w:hAnsi="Times New Roman" w:cs="Times New Roman"/>
          <w:sz w:val="28"/>
          <w:szCs w:val="28"/>
        </w:rPr>
        <w:t>учащ</w:t>
      </w:r>
      <w:r w:rsidRPr="00710E6E">
        <w:rPr>
          <w:rFonts w:ascii="Times New Roman" w:hAnsi="Times New Roman" w:cs="Times New Roman"/>
          <w:sz w:val="28"/>
          <w:szCs w:val="28"/>
        </w:rPr>
        <w:t>ие</w:t>
      </w:r>
      <w:r w:rsidRPr="00710E6E">
        <w:rPr>
          <w:rFonts w:ascii="Times New Roman" w:hAnsi="Times New Roman" w:cs="Times New Roman"/>
          <w:sz w:val="28"/>
          <w:szCs w:val="28"/>
        </w:rPr>
        <w:t xml:space="preserve">ся </w:t>
      </w:r>
      <w:r w:rsidRPr="00710E6E">
        <w:rPr>
          <w:rFonts w:ascii="Times New Roman" w:hAnsi="Times New Roman" w:cs="Times New Roman"/>
          <w:sz w:val="28"/>
          <w:szCs w:val="28"/>
        </w:rPr>
        <w:t>3</w:t>
      </w:r>
      <w:r w:rsidRPr="00710E6E">
        <w:rPr>
          <w:rFonts w:ascii="Times New Roman" w:hAnsi="Times New Roman" w:cs="Times New Roman"/>
          <w:sz w:val="28"/>
          <w:szCs w:val="28"/>
        </w:rPr>
        <w:t xml:space="preserve"> класса, </w:t>
      </w:r>
      <w:r w:rsidRPr="00710E6E">
        <w:rPr>
          <w:rFonts w:ascii="Times New Roman" w:hAnsi="Times New Roman" w:cs="Times New Roman"/>
          <w:sz w:val="28"/>
          <w:szCs w:val="28"/>
        </w:rPr>
        <w:t xml:space="preserve">9 </w:t>
      </w:r>
      <w:r w:rsidRPr="00710E6E">
        <w:rPr>
          <w:rFonts w:ascii="Times New Roman" w:hAnsi="Times New Roman" w:cs="Times New Roman"/>
          <w:sz w:val="28"/>
          <w:szCs w:val="28"/>
        </w:rPr>
        <w:t>лет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:rsidR="00710E6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Руководитель:</w:t>
      </w:r>
    </w:p>
    <w:p w:rsidR="00710E6E" w:rsidRPr="00710E6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Королёва Наталья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710E6E">
        <w:rPr>
          <w:rFonts w:ascii="Times New Roman" w:hAnsi="Times New Roman" w:cs="Times New Roman"/>
          <w:bCs/>
          <w:sz w:val="28"/>
          <w:szCs w:val="28"/>
        </w:rPr>
        <w:t>алентиновна,</w:t>
      </w:r>
    </w:p>
    <w:p w:rsidR="00710E6E" w:rsidRPr="00710E6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учитель начальных классов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6E" w:rsidRPr="00126532" w:rsidRDefault="00710E6E" w:rsidP="00710E6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  <w:sectPr w:rsidR="00710E6E" w:rsidRPr="00126532" w:rsidSect="00710E6E">
          <w:footerReference w:type="default" r:id="rId6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10E6E" w:rsidRPr="00DF6F7E" w:rsidRDefault="00710E6E" w:rsidP="00710E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Pr="00DF6F7E">
        <w:rPr>
          <w:rFonts w:ascii="Times New Roman" w:hAnsi="Times New Roman" w:cs="Times New Roman"/>
          <w:sz w:val="28"/>
          <w:szCs w:val="28"/>
        </w:rPr>
        <w:tab/>
        <w:t>3</w:t>
      </w:r>
    </w:p>
    <w:p w:rsidR="00710E6E" w:rsidRPr="00DF6F7E" w:rsidRDefault="00710E6E" w:rsidP="00710E6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1. Понятия «улица», «топонимика» </w:t>
      </w:r>
      <w:r w:rsidRPr="00DF6F7E">
        <w:rPr>
          <w:rFonts w:ascii="Times New Roman" w:hAnsi="Times New Roman" w:cs="Times New Roman"/>
          <w:sz w:val="28"/>
          <w:szCs w:val="28"/>
        </w:rPr>
        <w:tab/>
        <w:t>5</w:t>
      </w:r>
    </w:p>
    <w:p w:rsidR="00710E6E" w:rsidRPr="00DF6F7E" w:rsidRDefault="00710E6E" w:rsidP="00710E6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2. Виды улиц </w:t>
      </w:r>
      <w:r w:rsidRPr="00DF6F7E">
        <w:rPr>
          <w:rFonts w:ascii="Times New Roman" w:hAnsi="Times New Roman" w:cs="Times New Roman"/>
          <w:sz w:val="28"/>
          <w:szCs w:val="28"/>
        </w:rPr>
        <w:tab/>
      </w:r>
      <w:r w:rsidR="00B27922">
        <w:rPr>
          <w:rFonts w:ascii="Times New Roman" w:hAnsi="Times New Roman" w:cs="Times New Roman"/>
          <w:sz w:val="28"/>
          <w:szCs w:val="28"/>
        </w:rPr>
        <w:t>6</w:t>
      </w:r>
    </w:p>
    <w:p w:rsidR="00710E6E" w:rsidRPr="00DF6F7E" w:rsidRDefault="00710E6E" w:rsidP="00710E6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3. Классификация названий улиц </w:t>
      </w:r>
      <w:r w:rsidRPr="00DF6F7E">
        <w:rPr>
          <w:rFonts w:ascii="Times New Roman" w:hAnsi="Times New Roman" w:cs="Times New Roman"/>
          <w:sz w:val="28"/>
          <w:szCs w:val="28"/>
        </w:rPr>
        <w:tab/>
        <w:t>6</w:t>
      </w:r>
    </w:p>
    <w:p w:rsidR="00710E6E" w:rsidRPr="00DF6F7E" w:rsidRDefault="00710E6E" w:rsidP="00710E6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4. Наши улицы. Практическая часть </w:t>
      </w:r>
      <w:r w:rsidRPr="00DF6F7E">
        <w:rPr>
          <w:rFonts w:ascii="Times New Roman" w:hAnsi="Times New Roman" w:cs="Times New Roman"/>
          <w:sz w:val="28"/>
          <w:szCs w:val="28"/>
        </w:rPr>
        <w:tab/>
        <w:t>7</w:t>
      </w:r>
    </w:p>
    <w:p w:rsidR="00710E6E" w:rsidRPr="00DF6F7E" w:rsidRDefault="00710E6E" w:rsidP="00710E6E">
      <w:pPr>
        <w:tabs>
          <w:tab w:val="left" w:leader="do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DF6F7E">
        <w:rPr>
          <w:rFonts w:ascii="Times New Roman" w:hAnsi="Times New Roman" w:cs="Times New Roman"/>
          <w:sz w:val="28"/>
          <w:szCs w:val="28"/>
        </w:rPr>
        <w:tab/>
        <w:t>1</w:t>
      </w:r>
      <w:r w:rsidR="00B27922">
        <w:rPr>
          <w:rFonts w:ascii="Times New Roman" w:hAnsi="Times New Roman" w:cs="Times New Roman"/>
          <w:sz w:val="28"/>
          <w:szCs w:val="28"/>
        </w:rPr>
        <w:t>1</w:t>
      </w:r>
    </w:p>
    <w:p w:rsidR="00710E6E" w:rsidRPr="00DF6F7E" w:rsidRDefault="00710E6E" w:rsidP="00710E6E">
      <w:pPr>
        <w:tabs>
          <w:tab w:val="left" w:leader="dot" w:pos="89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</w:t>
      </w:r>
      <w:r w:rsidRPr="00DF6F7E">
        <w:rPr>
          <w:rFonts w:ascii="Times New Roman" w:hAnsi="Times New Roman" w:cs="Times New Roman"/>
          <w:sz w:val="28"/>
          <w:szCs w:val="28"/>
        </w:rPr>
        <w:tab/>
        <w:t>1</w:t>
      </w:r>
      <w:r w:rsidR="00B27922">
        <w:rPr>
          <w:rFonts w:ascii="Times New Roman" w:hAnsi="Times New Roman" w:cs="Times New Roman"/>
          <w:sz w:val="28"/>
          <w:szCs w:val="28"/>
        </w:rPr>
        <w:t>2</w:t>
      </w:r>
    </w:p>
    <w:p w:rsidR="00710E6E" w:rsidRPr="00DF6F7E" w:rsidRDefault="00710E6E" w:rsidP="00710E6E">
      <w:pPr>
        <w:tabs>
          <w:tab w:val="left" w:leader="dot" w:pos="8931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6F7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DF6F7E">
        <w:rPr>
          <w:rFonts w:ascii="Times New Roman" w:hAnsi="Times New Roman" w:cs="Times New Roman"/>
          <w:sz w:val="28"/>
          <w:szCs w:val="28"/>
        </w:rPr>
        <w:tab/>
        <w:t>1</w:t>
      </w:r>
      <w:r w:rsidR="00B27922">
        <w:rPr>
          <w:rFonts w:ascii="Times New Roman" w:hAnsi="Times New Roman" w:cs="Times New Roman"/>
          <w:sz w:val="28"/>
          <w:szCs w:val="28"/>
        </w:rPr>
        <w:t>3</w:t>
      </w: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DF6F7E" w:rsidRDefault="00710E6E" w:rsidP="00710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10E6E" w:rsidRPr="00DF6F7E" w:rsidSect="00710E6E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С чего начинается Родина? Вопрос, который каждый из нас слышал не один раз. И каждый отвечает на него по-своему. Для нас Родина начинается с города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Могилёва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, в котором мы родились и живём. Родина начинается с нашего Ленинского района</w:t>
      </w:r>
      <w:r w:rsidRPr="00710E6E">
        <w:rPr>
          <w:rFonts w:ascii="Times New Roman" w:hAnsi="Times New Roman" w:cs="Times New Roman"/>
          <w:sz w:val="28"/>
          <w:szCs w:val="28"/>
        </w:rPr>
        <w:t xml:space="preserve">, </w:t>
      </w:r>
      <w:r w:rsidRPr="00710E6E">
        <w:rPr>
          <w:rFonts w:ascii="Times New Roman" w:hAnsi="Times New Roman" w:cs="Times New Roman"/>
          <w:sz w:val="28"/>
          <w:szCs w:val="28"/>
        </w:rPr>
        <w:t xml:space="preserve">с улиц, на которых мы играем с друзьями во дворе или на стадионе, ходим в школу и катаемся на велосипеде. Вот поэтому в Год малой родины в Беларуси мы и стремимся узнать о них как можно больше.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710E6E">
        <w:rPr>
          <w:rFonts w:ascii="Times New Roman" w:hAnsi="Times New Roman" w:cs="Times New Roman"/>
          <w:sz w:val="28"/>
          <w:szCs w:val="28"/>
        </w:rPr>
        <w:t>нашей</w:t>
      </w:r>
      <w:r w:rsidRPr="00710E6E">
        <w:rPr>
          <w:rFonts w:ascii="Times New Roman" w:hAnsi="Times New Roman" w:cs="Times New Roman"/>
          <w:sz w:val="28"/>
          <w:szCs w:val="28"/>
        </w:rPr>
        <w:t xml:space="preserve"> исследовательской работы «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начинается с малого…»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Могилёве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 на данный момент насчитывается около 443 улиц и 530 переулков. Одни улицы очень старые и  не раз меняли свои названия, другие только-только начинают свою историю.   В настоящее время мало кто из жителей города знает, откуда пошли те или иные названия улиц, когда они возникли, особенно, улиц, появившихся относительно недавно. Возникает проблема: что необходимо предпринять, чтобы жители нашего города,  могли лучше узнать историю города, историю улиц, на которых они живут.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Большое внимание происхождению названий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урбанонимов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Могилёва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 уделяют в своих работах известные могилёвские историки А. Г. Агеев, И. А. Пушкин, И. А.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Марзалюк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, краеведы Н. С. Борисенко, Б. И. Сидоренко. Много краеведческого материала печатается на страницах газет «Могилевская правда», «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Весні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Магілева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». Но, к сожалению, данных по улицам, которые возникли недавно, очень мало.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Мы учимся в средней школе №40. Поэтому нас, конечно же, интересуют улицы нашего микрорайона. В 80-е годы прошлого века на северной окраине 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Могилёва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вдоль улицы Крупской, где когда-то стояли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деревни Соломенка, началась застройка нашего микрорайона, который называют «Северный», «8-ой кирпичный», район КСИ. Чтобы учащиеся нашей школы знали, в честь кого названы улицы нашей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микрозоны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мы решили создать стенд,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имеющий информационно-наглядный </w:t>
      </w:r>
      <w:r w:rsidRPr="00710E6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характер, с </w:t>
      </w:r>
      <w:r w:rsidRPr="00710E6E">
        <w:rPr>
          <w:rFonts w:ascii="Times New Roman" w:hAnsi="Times New Roman" w:cs="Times New Roman"/>
          <w:sz w:val="28"/>
          <w:szCs w:val="28"/>
        </w:rPr>
        <w:t>указанием названия улиц нашего района и их временем возникновения, с информацией о происхождении названий улиц.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Нами была выдвинута  следующая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гипотеза</w:t>
      </w:r>
      <w:r w:rsidRPr="00710E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Если каждый житель города с детских лет будет интересоваться и знать историю своего города, историю названия его улиц, то он будет передавать эту информацию из поколения в поколение, что привьёт интерес к истории своего родного края и любви к нему.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10E6E">
        <w:rPr>
          <w:rFonts w:ascii="Times New Roman" w:hAnsi="Times New Roman" w:cs="Times New Roman"/>
          <w:sz w:val="28"/>
          <w:szCs w:val="28"/>
        </w:rPr>
        <w:t xml:space="preserve">  работы: изучение истории названий улиц нашего района как части города.  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710E6E">
        <w:rPr>
          <w:rFonts w:ascii="Times New Roman" w:hAnsi="Times New Roman" w:cs="Times New Roman"/>
          <w:sz w:val="28"/>
          <w:szCs w:val="28"/>
        </w:rPr>
        <w:t xml:space="preserve"> исследования:</w:t>
      </w:r>
    </w:p>
    <w:p w:rsidR="00710E6E" w:rsidRPr="00710E6E" w:rsidRDefault="00710E6E" w:rsidP="00710E6E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Познакомиться с названиями улиц нашего района и историей происхождения  этих названий;</w:t>
      </w:r>
    </w:p>
    <w:p w:rsidR="00710E6E" w:rsidRPr="00710E6E" w:rsidRDefault="00710E6E" w:rsidP="00710E6E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Посетить областной краеведческий музей, городские архивные отделы  и собрать дополнительный материал о названиях   улиц нашего района;</w:t>
      </w:r>
    </w:p>
    <w:p w:rsidR="00710E6E" w:rsidRPr="00710E6E" w:rsidRDefault="00710E6E" w:rsidP="00710E6E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Узнать годы появления улиц;</w:t>
      </w:r>
    </w:p>
    <w:p w:rsidR="00710E6E" w:rsidRPr="00710E6E" w:rsidRDefault="00710E6E" w:rsidP="00710E6E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Систематизировать полученные сведения и презентовать информационно-наглядный стенд «Наши улицы».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Решая поставленные задачи, мы устанавливали перечень названий улиц; анализировали литературу по нашему вопросу; использовали архивные документы, проводили анкетирование, опрос (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Pr="00710E6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  <w:u w:val="single"/>
        </w:rPr>
        <w:t>Объектом</w:t>
      </w:r>
      <w:r w:rsidRPr="00710E6E">
        <w:rPr>
          <w:rFonts w:ascii="Times New Roman" w:hAnsi="Times New Roman" w:cs="Times New Roman"/>
          <w:sz w:val="28"/>
          <w:szCs w:val="28"/>
        </w:rPr>
        <w:t xml:space="preserve"> исследования являются улицы города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Могилёва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  <w:u w:val="single"/>
        </w:rPr>
        <w:t>Предмет</w:t>
      </w:r>
      <w:r w:rsidRPr="00710E6E">
        <w:rPr>
          <w:rFonts w:ascii="Times New Roman" w:hAnsi="Times New Roman" w:cs="Times New Roman"/>
          <w:sz w:val="28"/>
          <w:szCs w:val="28"/>
        </w:rPr>
        <w:t xml:space="preserve"> исследования - происхождение названий улиц нашего района.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Все географические названия имеют свой смысл. Никакой народ не называл реку, озеро или селение «просто так», случайным сочетанием звуков. «Каждое название, каким бы простым и будничным  оно ни казалось, - свидетель минувших событий, отражение быта, нравов, занятий и мировоззрений предков»,  - писала А. В. Суперанская [6, с.4].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E6E">
        <w:rPr>
          <w:rFonts w:ascii="Times New Roman" w:hAnsi="Times New Roman" w:cs="Times New Roman"/>
          <w:b/>
          <w:sz w:val="28"/>
          <w:szCs w:val="28"/>
        </w:rPr>
        <w:lastRenderedPageBreak/>
        <w:t>1 Понятия «улица», «топонимика»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На первом этапе своей работы мы изучили понятия «улица», «топонимика».     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Впервые слово «улица» упомянуто в «Изборнике Святослава» 1073 года. По мнению одних лингвистов, оно произошло от понятий «лить» или «течь», а по версии других - речь изначально шла о фасадах, наши предки говорили: «Улица домов»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[3, </w:t>
      </w:r>
      <w:r w:rsidRPr="00710E6E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710E6E">
        <w:rPr>
          <w:rFonts w:ascii="Times New Roman" w:hAnsi="Times New Roman" w:cs="Times New Roman"/>
          <w:bCs/>
          <w:sz w:val="28"/>
          <w:szCs w:val="28"/>
        </w:rPr>
        <w:t>. 6]</w:t>
      </w:r>
      <w:r w:rsidRPr="00710E6E">
        <w:rPr>
          <w:rFonts w:ascii="Times New Roman" w:hAnsi="Times New Roman" w:cs="Times New Roman"/>
          <w:sz w:val="28"/>
          <w:szCs w:val="28"/>
        </w:rPr>
        <w:t>. Языковед  С.И. Ожегов дал такое определение  «Улица - пространство между двумя рядами домов в населенных пунктах для проезда и прохода» [5, с.921]. Из этимологического словаря - слово «улица» произошло от «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ула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», так же возникли слова «переулок», «проулок», диалектное слово «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улка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Удивительно, что корень в слове «улица» тот же, что и в русских словах «улитка» (первоначально  -  имеющая улей, полая, пустая), «улей» (первоначально  -  полая трубка, дупло).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Близкие родственники этого слова есть и в славянских языках: в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украинском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вулиця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белорусском -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вулiца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болгарском - улица, сербохорватском -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влица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В ходе работы мы узнали, что изучает географические названия наука «топонимика».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Топоним - это имя собственное, название любого географического объекта: города, села, посёлка; реки, озера, горы, острова; улиц и площадей в городах и сёлах и т.п.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Слово это греческого происхождения, сложное, состоит из двух частей: «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typos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>» - место и «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опу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» - имя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[3, </w:t>
      </w:r>
      <w:r w:rsidRPr="00710E6E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710E6E">
        <w:rPr>
          <w:rFonts w:ascii="Times New Roman" w:hAnsi="Times New Roman" w:cs="Times New Roman"/>
          <w:bCs/>
          <w:sz w:val="28"/>
          <w:szCs w:val="28"/>
        </w:rPr>
        <w:t>.21]</w:t>
      </w:r>
      <w:r w:rsidRPr="00710E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Одной из разновидностей городской топонимии являются названия улиц –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годонимы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. В нашей работе мы попытались рассмотреть вопрос о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годонимах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т.е. об истории появления улиц и происхождении их названий.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Названия в языке появляются своеобразно - через факты истории, особенности географии и сферы деятельности человека.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E6E">
        <w:rPr>
          <w:rFonts w:ascii="Times New Roman" w:hAnsi="Times New Roman" w:cs="Times New Roman"/>
          <w:b/>
          <w:sz w:val="28"/>
          <w:szCs w:val="28"/>
        </w:rPr>
        <w:lastRenderedPageBreak/>
        <w:t>2 Виды улиц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Изучив различные источники, мы узнали, что с</w:t>
      </w:r>
      <w:r w:rsidRPr="00710E6E">
        <w:rPr>
          <w:rFonts w:ascii="Times New Roman" w:hAnsi="Times New Roman" w:cs="Times New Roman"/>
          <w:sz w:val="28"/>
          <w:szCs w:val="28"/>
        </w:rPr>
        <w:t xml:space="preserve">уществуют разные варианты улиц.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 xml:space="preserve">Пространство между домами называют по-разному, в зависимости от ширины, длины, целей, для которых оно служит: улицу, с двух сторон окружённую зелёными насаждениями, называют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аллеей</w:t>
      </w:r>
      <w:r w:rsidRPr="00710E6E">
        <w:rPr>
          <w:rFonts w:ascii="Times New Roman" w:hAnsi="Times New Roman" w:cs="Times New Roman"/>
          <w:sz w:val="28"/>
          <w:szCs w:val="28"/>
        </w:rPr>
        <w:t xml:space="preserve">, часто их создают в парках;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бульваром</w:t>
      </w:r>
      <w:r w:rsidRPr="00710E6E">
        <w:rPr>
          <w:rFonts w:ascii="Times New Roman" w:hAnsi="Times New Roman" w:cs="Times New Roman"/>
          <w:sz w:val="28"/>
          <w:szCs w:val="28"/>
        </w:rPr>
        <w:t xml:space="preserve"> величают просторную территорию со скамейками, деревьями и, возможно, даже аллеями;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дорога</w:t>
      </w:r>
      <w:r w:rsidRPr="00710E6E">
        <w:rPr>
          <w:rFonts w:ascii="Times New Roman" w:hAnsi="Times New Roman" w:cs="Times New Roman"/>
          <w:sz w:val="28"/>
          <w:szCs w:val="28"/>
        </w:rPr>
        <w:t xml:space="preserve"> предназначается для транспорта;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кольцом</w:t>
      </w:r>
      <w:r w:rsidRPr="00710E6E">
        <w:rPr>
          <w:rFonts w:ascii="Times New Roman" w:hAnsi="Times New Roman" w:cs="Times New Roman"/>
          <w:sz w:val="28"/>
          <w:szCs w:val="28"/>
        </w:rPr>
        <w:t xml:space="preserve"> называется та улица, которая имеет соответствующую форму;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магистраль</w:t>
      </w:r>
      <w:r w:rsidRPr="00710E6E">
        <w:rPr>
          <w:rFonts w:ascii="Times New Roman" w:hAnsi="Times New Roman" w:cs="Times New Roman"/>
          <w:sz w:val="28"/>
          <w:szCs w:val="28"/>
        </w:rPr>
        <w:t xml:space="preserve"> – оживленная дорога;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переулок</w:t>
      </w:r>
      <w:r w:rsidRPr="00710E6E">
        <w:rPr>
          <w:rFonts w:ascii="Times New Roman" w:hAnsi="Times New Roman" w:cs="Times New Roman"/>
          <w:sz w:val="28"/>
          <w:szCs w:val="28"/>
        </w:rPr>
        <w:t xml:space="preserve"> – это расстояние между большими улицами;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набережная</w:t>
      </w:r>
      <w:r w:rsidRPr="00710E6E">
        <w:rPr>
          <w:rFonts w:ascii="Times New Roman" w:hAnsi="Times New Roman" w:cs="Times New Roman"/>
          <w:sz w:val="28"/>
          <w:szCs w:val="28"/>
        </w:rPr>
        <w:t xml:space="preserve"> – участок между домами и водоёмом; 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проспект</w:t>
      </w:r>
      <w:r w:rsidRPr="00710E6E">
        <w:rPr>
          <w:rFonts w:ascii="Times New Roman" w:hAnsi="Times New Roman" w:cs="Times New Roman"/>
          <w:sz w:val="28"/>
          <w:szCs w:val="28"/>
        </w:rPr>
        <w:t xml:space="preserve"> идёт прямо, очень широкий.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Обычно у каждой улицы для большей простоты в распознавании есть своё название.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E6E">
        <w:rPr>
          <w:rFonts w:ascii="Times New Roman" w:hAnsi="Times New Roman" w:cs="Times New Roman"/>
          <w:b/>
          <w:sz w:val="28"/>
          <w:szCs w:val="28"/>
        </w:rPr>
        <w:t xml:space="preserve">          3 Классификация названий улиц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Можно выделить следующие основные группы названий: социалистические, общественные, объектные, фамильные, природные, территориальные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[4, </w:t>
      </w:r>
      <w:r w:rsidRPr="00710E6E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710E6E">
        <w:rPr>
          <w:rFonts w:ascii="Times New Roman" w:hAnsi="Times New Roman" w:cs="Times New Roman"/>
          <w:bCs/>
          <w:sz w:val="28"/>
          <w:szCs w:val="28"/>
        </w:rPr>
        <w:t>.16]</w:t>
      </w:r>
      <w:r w:rsidRPr="00710E6E">
        <w:rPr>
          <w:rFonts w:ascii="Times New Roman" w:hAnsi="Times New Roman" w:cs="Times New Roman"/>
          <w:sz w:val="28"/>
          <w:szCs w:val="28"/>
        </w:rPr>
        <w:t>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 xml:space="preserve"> К группе 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социалистических»</w:t>
      </w:r>
      <w:r w:rsidRPr="00710E6E">
        <w:rPr>
          <w:rFonts w:ascii="Times New Roman" w:hAnsi="Times New Roman" w:cs="Times New Roman"/>
          <w:sz w:val="28"/>
          <w:szCs w:val="28"/>
        </w:rPr>
        <w:t xml:space="preserve"> названий можно отнести такие: Коммунистическая, Комсомольская, Пионерская.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Общественные</w:t>
      </w:r>
      <w:r w:rsidRPr="00710E6E">
        <w:rPr>
          <w:rFonts w:ascii="Times New Roman" w:hAnsi="Times New Roman" w:cs="Times New Roman"/>
          <w:sz w:val="28"/>
          <w:szCs w:val="28"/>
        </w:rPr>
        <w:t xml:space="preserve">» улицы могут быть связаны, например, с какой-либо деятельностью, с мероприятиями, с народом: Космонавтов,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Рабочая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>, Фестивальная.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E6E">
        <w:rPr>
          <w:rFonts w:ascii="Times New Roman" w:hAnsi="Times New Roman" w:cs="Times New Roman"/>
          <w:sz w:val="28"/>
          <w:szCs w:val="28"/>
        </w:rPr>
        <w:t>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Объектная</w:t>
      </w:r>
      <w:r w:rsidRPr="00710E6E">
        <w:rPr>
          <w:rFonts w:ascii="Times New Roman" w:hAnsi="Times New Roman" w:cs="Times New Roman"/>
          <w:sz w:val="28"/>
          <w:szCs w:val="28"/>
        </w:rPr>
        <w:t xml:space="preserve">»: открывает её «рабочая» подгруппа (Заводская, Литейная, Фабричная), за ней следует «транспортная» (Вокзальная), а затем «по учреждениям» (Больничная, Музейная, Почтовая, Школьная) и так далее. </w:t>
      </w:r>
      <w:proofErr w:type="gramEnd"/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Фамильные</w:t>
      </w:r>
      <w:r w:rsidRPr="00710E6E">
        <w:rPr>
          <w:rFonts w:ascii="Times New Roman" w:hAnsi="Times New Roman" w:cs="Times New Roman"/>
          <w:sz w:val="28"/>
          <w:szCs w:val="28"/>
        </w:rPr>
        <w:t xml:space="preserve">» улицы» делятся на группы, в зависимости от того, каким родом деятельности занимался тот или иной носитель фамилии: военное дело </w:t>
      </w:r>
      <w:proofErr w:type="gramStart"/>
      <w:r w:rsidRPr="00710E6E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710E6E">
        <w:rPr>
          <w:rFonts w:ascii="Times New Roman" w:hAnsi="Times New Roman" w:cs="Times New Roman"/>
          <w:sz w:val="28"/>
          <w:szCs w:val="28"/>
        </w:rPr>
        <w:t xml:space="preserve">атросова, Суворова; наука –Мичурина, Мечникова, </w:t>
      </w:r>
      <w:r w:rsidRPr="00710E6E">
        <w:rPr>
          <w:rFonts w:ascii="Times New Roman" w:hAnsi="Times New Roman" w:cs="Times New Roman"/>
          <w:sz w:val="28"/>
          <w:szCs w:val="28"/>
        </w:rPr>
        <w:lastRenderedPageBreak/>
        <w:t xml:space="preserve">Кулибина, Циолковского; писательство – Гоголя,  Толстого; политика – Маркса, </w:t>
      </w:r>
      <w:proofErr w:type="spellStart"/>
      <w:r w:rsidRPr="00710E6E">
        <w:rPr>
          <w:rFonts w:ascii="Times New Roman" w:hAnsi="Times New Roman" w:cs="Times New Roman"/>
          <w:sz w:val="28"/>
          <w:szCs w:val="28"/>
        </w:rPr>
        <w:t>Криулина</w:t>
      </w:r>
      <w:proofErr w:type="spellEnd"/>
      <w:r w:rsidRPr="00710E6E">
        <w:rPr>
          <w:rFonts w:ascii="Times New Roman" w:hAnsi="Times New Roman" w:cs="Times New Roman"/>
          <w:sz w:val="28"/>
          <w:szCs w:val="28"/>
        </w:rPr>
        <w:t xml:space="preserve">, Крупской. 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E6E">
        <w:rPr>
          <w:rFonts w:ascii="Times New Roman" w:hAnsi="Times New Roman" w:cs="Times New Roman"/>
          <w:sz w:val="28"/>
          <w:szCs w:val="28"/>
        </w:rPr>
        <w:t>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Природные</w:t>
      </w:r>
      <w:r w:rsidRPr="00710E6E">
        <w:rPr>
          <w:rFonts w:ascii="Times New Roman" w:hAnsi="Times New Roman" w:cs="Times New Roman"/>
          <w:sz w:val="28"/>
          <w:szCs w:val="28"/>
        </w:rPr>
        <w:t xml:space="preserve">» улицы также можно ещё разделить на подгруппы: по временам года (Весенняя), по ландшафту (Болотная, Дорожная, Лесная, Речная, Каштановая), по погоде (Солнечная), по сторонам света (Восточная, Северная), по флоре и фауне (Рыбная, Жемчужная), по цветам (Зелёная, Красная). </w:t>
      </w:r>
      <w:proofErr w:type="gramEnd"/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«</w:t>
      </w:r>
      <w:r w:rsidRPr="00710E6E">
        <w:rPr>
          <w:rFonts w:ascii="Times New Roman" w:hAnsi="Times New Roman" w:cs="Times New Roman"/>
          <w:sz w:val="28"/>
          <w:szCs w:val="28"/>
          <w:u w:val="single"/>
        </w:rPr>
        <w:t>Территориальные</w:t>
      </w:r>
      <w:r w:rsidRPr="00710E6E">
        <w:rPr>
          <w:rFonts w:ascii="Times New Roman" w:hAnsi="Times New Roman" w:cs="Times New Roman"/>
          <w:sz w:val="28"/>
          <w:szCs w:val="28"/>
        </w:rPr>
        <w:t>» улицы: Загородная, Калужская, Тульская. Например, за особые заслуги одного города перед другим один город в честь другого называет улицу.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t>Каждый  может попробовать отнести различные улицы (где живёт, где работает, где отдыхает) к определённой группе. По этим названиям можно изучать историю соответствующей местности.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E6E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Pr="00710E6E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710E6E">
        <w:rPr>
          <w:rFonts w:ascii="Times New Roman" w:hAnsi="Times New Roman" w:cs="Times New Roman"/>
          <w:b/>
          <w:sz w:val="28"/>
          <w:szCs w:val="28"/>
        </w:rPr>
        <w:t>аши улицы. Практическая часть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Перед тем, как начать наше исследование, мы обратились к социальному педагогу нашей школы и выяснили, что большая часть учащихся проживают на улицах Каштановая (41%), Турова (26%), Жемчужная (14%), Крупской (12%). Незначительная часть учащихся проживают на улицах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Криулина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, Кулибина, на переулке Мечникова (Диаграмма 4.1)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4BE90C" wp14:editId="71386486">
            <wp:extent cx="3543300" cy="21336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Диаграмма 4.1 – Наши улицы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Поэтому свою работу мы проводили по этим улицам. 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Мы провели анкетирование среди учащихся 1-х и  4-х классов, из которого выяснилось, что 42% учащихся первых классов не знают название своей улицы. Учащиеся </w:t>
      </w:r>
      <w:r w:rsidR="009B1FC0">
        <w:rPr>
          <w:rFonts w:ascii="Times New Roman" w:hAnsi="Times New Roman" w:cs="Times New Roman"/>
          <w:bCs/>
          <w:sz w:val="28"/>
          <w:szCs w:val="28"/>
        </w:rPr>
        <w:t>3</w:t>
      </w:r>
      <w:r w:rsidRPr="00710E6E">
        <w:rPr>
          <w:rFonts w:ascii="Times New Roman" w:hAnsi="Times New Roman" w:cs="Times New Roman"/>
          <w:bCs/>
          <w:sz w:val="28"/>
          <w:szCs w:val="28"/>
        </w:rPr>
        <w:t>-х классов все знают название улицы, на которой живут, но 48% учащихся записали эти названия с ошибками. 23% первоклассников и 86% четвероклассников смогли объяснить происхождение названия</w:t>
      </w:r>
      <w:r w:rsidRPr="00710E6E">
        <w:rPr>
          <w:rFonts w:ascii="Times New Roman" w:hAnsi="Times New Roman" w:cs="Times New Roman"/>
          <w:sz w:val="28"/>
          <w:szCs w:val="28"/>
        </w:rPr>
        <w:t xml:space="preserve">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улицы 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>Каштановая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>. Только 18% четвероклассников знают, что улица Турова названа в честь белорусского кинорежиссёра Турова Виктора Тимофеевича. Никто из учащихся не смог ответить на вопрос «Сколько лет улице, на которой ты живёшь?».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На следующем этапе своей работы мы отправились в Областную библиотеку для изучения биографий тех людей, в честь которых были названы данные улицы. Мы узнали, что некоторые улицы изначально имели другие названия. Так улица Крупской называлась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Полыковичское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шоссе. 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По протестам жителей улицу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Прищепчика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в 1990 году переименовали в Каштановую, и дали ей такое красивое название из-за деревьев, которых очень много на этой улице.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Позднее улицу Силикатную переименовали в  улицу Турова.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Трудности у нас возникли с происхождением названия улицы 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>Жемчужная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. Никаких данных отыскать нам не удалось. Название «Жемчужная» не отвечает никаким прошлым, сегодняшним и будущим признакам, характерным для города. Жемчуга у нас не добывают. Но жемчуг является символом верной любви и многолетия семейной жизни. 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С огромными трудностями в своей работе мы столкнулись, когда решили узнать, в каком году появились наши улицы и получили свои названия (то есть год их рождения). Ни в ЖЭУ-9 нашего района, ни в РУП "Могилёвское агентство по государственной регистрации и земельному кадастру"  таких сведений не оказалось. Далее мы отправились в Управление архитектуры и градостроительства Могилёвского горисполкома  в топонимическую комиссию. К сожалению, Квартальный Сергей Олегович </w:t>
      </w:r>
      <w:r w:rsidRPr="00710E6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нам тоже ничем не смог помочь и направил нас в отдел идеологии и культуры.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Клепчукова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Марина Валентиновна - главный специалист этого отдела - похвалила нас за такую работу, но никакой информацией нам не помогла. 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Мы посетили  Могилёвский областной краеведческий  музей имени Е.Р. Романова и музей истории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Могилёва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. И здесь мы не смогли получить сведений о времени возникновения улиц нашего района.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И тогда мы обратились за помощью к администрации школы. Директор школы составила и отправила запрос в Государственный архив Могилевской области. Мы обратились к директору архива. Рассказали о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нашей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  исследовательской работе, которая посвящена </w:t>
      </w:r>
      <w:r>
        <w:rPr>
          <w:rFonts w:ascii="Times New Roman" w:hAnsi="Times New Roman" w:cs="Times New Roman"/>
          <w:bCs/>
          <w:sz w:val="28"/>
          <w:szCs w:val="28"/>
        </w:rPr>
        <w:t>Году малой Родины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. Он нас поддержал и распорядился выдать копии необходимых документов  (Приложение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А</w:t>
      </w:r>
      <w:r w:rsidRPr="00710E6E">
        <w:rPr>
          <w:rFonts w:ascii="Times New Roman" w:hAnsi="Times New Roman" w:cs="Times New Roman"/>
          <w:bCs/>
          <w:sz w:val="28"/>
          <w:szCs w:val="28"/>
        </w:rPr>
        <w:t>).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И каково же было наше удивление, когда выяснилось, что юбилей в 2017 году отмечали не только наш любимый город и район, но и две его улицы.  Улице Крупской исполнилось 65 лет, а улице Турова - 20 лет (с момента их переименования). Изучив архивные копии, систематизировали полученные данные и представили их в таблице (Приложение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Б</w:t>
      </w:r>
      <w:r w:rsidRPr="00710E6E">
        <w:rPr>
          <w:rFonts w:ascii="Times New Roman" w:hAnsi="Times New Roman" w:cs="Times New Roman"/>
          <w:bCs/>
          <w:sz w:val="28"/>
          <w:szCs w:val="28"/>
        </w:rPr>
        <w:t>).</w:t>
      </w:r>
    </w:p>
    <w:p w:rsidR="009B1FC0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На следующем этапе своей работы мы занялись макетом информационного стенда. Чтобы учащиеся нашей школы знали, в честь кого названы улицы нашей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микрозоны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, мы решили создать стенд, имеющий информационно-наглядный характер для визуально-познавательного восприятия. Нам показалось, что удобнее выполнить стенд в виде сот, так как город развивается, появляются новые улицы и  такие шестиугольники легко заменить, добавить (Приложение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В</w:t>
      </w:r>
      <w:r w:rsidRPr="00710E6E">
        <w:rPr>
          <w:rFonts w:ascii="Times New Roman" w:hAnsi="Times New Roman" w:cs="Times New Roman"/>
          <w:bCs/>
          <w:sz w:val="28"/>
          <w:szCs w:val="28"/>
        </w:rPr>
        <w:t>). Разработав макет стенда, мы обратились в ЧТПУП «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СтендыВу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» за помощь</w:t>
      </w:r>
      <w:r w:rsidR="009B1FC0">
        <w:rPr>
          <w:rFonts w:ascii="Times New Roman" w:hAnsi="Times New Roman" w:cs="Times New Roman"/>
          <w:bCs/>
          <w:sz w:val="28"/>
          <w:szCs w:val="28"/>
        </w:rPr>
        <w:t xml:space="preserve">ю в их изготовлении. </w:t>
      </w:r>
    </w:p>
    <w:p w:rsidR="009B1FC0" w:rsidRDefault="009B1FC0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ИНФОРМАЦИОННО-НАГЛЯДНЫЙ СТЕНД</w:t>
      </w:r>
    </w:p>
    <w:p w:rsidR="009B1FC0" w:rsidRDefault="009B1FC0" w:rsidP="009B1F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B1FC0" w:rsidRPr="00710E6E" w:rsidRDefault="009B1FC0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74E66" wp14:editId="4B97A58D">
            <wp:extent cx="4531806" cy="368288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968" cy="369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тенд мы разместили рядом с кабинетами начальных классов. Учащиеся с первых дней обучения в школе уже знакомятся с данной информацией. Много нового открыли для себя и учителя, и родители учащихся (Приложение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Г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). На стенде указан сайт школы, где размещён весь материал и можно более подробно познакомиться с данной работой. 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В апреле мы провели повторное анкетирование, которое показало, что все учащиеся </w:t>
      </w:r>
      <w:r w:rsidR="009B1FC0">
        <w:rPr>
          <w:rFonts w:ascii="Times New Roman" w:hAnsi="Times New Roman" w:cs="Times New Roman"/>
          <w:bCs/>
          <w:sz w:val="28"/>
          <w:szCs w:val="28"/>
        </w:rPr>
        <w:t>третьих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классов правильно записывают название своей улицы, знают год её появления и могут объяснить происхождение названия.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E6E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Таким образом, в ходе проделанной работы мы расширили знания о нашем районе как части нашего любимого города, познакомились с его историей, с разнообразными названиями улиц нашего района, узнали время их возникновения и историю происхождения этих названий.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На основе собранных данных в школе появился информационно-наглядный стенд, что поможет многим поколениям учащихся больше узнать о своей «маленькой Родине».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Мы должны бережно хранить  в памяти названия улиц, переулков. Они являются напоминанием о нашей богатой истории, связующим звеном с нашими предками. Названия улиц – это памятники старины. Это наша история. Ведь человеческая мудрость гласит: «Только та страна, в которой люди помнят о своём прошлом, достойна будущего».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А в Год малой </w:t>
      </w:r>
      <w:r w:rsidR="009B1FC0">
        <w:rPr>
          <w:rFonts w:ascii="Times New Roman" w:hAnsi="Times New Roman" w:cs="Times New Roman"/>
          <w:bCs/>
          <w:sz w:val="28"/>
          <w:szCs w:val="28"/>
        </w:rPr>
        <w:t>Р</w:t>
      </w:r>
      <w:r w:rsidRPr="00710E6E">
        <w:rPr>
          <w:rFonts w:ascii="Times New Roman" w:hAnsi="Times New Roman" w:cs="Times New Roman"/>
          <w:bCs/>
          <w:sz w:val="28"/>
          <w:szCs w:val="28"/>
        </w:rPr>
        <w:t>одины в стране эта работа будет особенно ценной.</w:t>
      </w:r>
    </w:p>
    <w:p w:rsidR="00710E6E" w:rsidRPr="00710E6E" w:rsidRDefault="00710E6E" w:rsidP="00710E6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9B1F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lastRenderedPageBreak/>
        <w:t>СПИСОК  ИСПОЛЬЗОВАННЫХ  ИСТОЧНИКОВ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Агееў, А. Р. Магілёўская даўніна ў пытаннях і адказах </w:t>
      </w:r>
      <w:r w:rsidRPr="00710E6E">
        <w:rPr>
          <w:rFonts w:ascii="Times New Roman" w:hAnsi="Times New Roman" w:cs="Times New Roman"/>
          <w:bCs/>
          <w:sz w:val="28"/>
          <w:szCs w:val="28"/>
        </w:rPr>
        <w:t>[Текст]</w:t>
      </w:r>
      <w:r w:rsidRPr="00710E6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/ А. Р. Агееў, І. А. Марзалюк, І. А. Пушкін. – Магілёў : МДУ імя А. А. Куляшова, 1997. – 192 с.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Агеев, А. Г. </w:t>
      </w:r>
      <w:r w:rsidRPr="00710E6E">
        <w:rPr>
          <w:rFonts w:ascii="Times New Roman" w:hAnsi="Times New Roman" w:cs="Times New Roman"/>
          <w:bCs/>
          <w:sz w:val="28"/>
          <w:szCs w:val="28"/>
        </w:rPr>
        <w:t xml:space="preserve">Перекрёстки Могилёвской истории [Текст] / А. Г. Агеев, Я. И.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Климуть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, И. А. Пушкин. – Минск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Туринфо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, 2004. – 224 с.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Жучкевич, В. А. Общая топонимика [Текст] / В. А. Жучкевич. – Минск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Вышэйшая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школа, 1980. – 287 с.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Мезенко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, А. М.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Урбанонимия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Белоруссии [Текст] / А. М. </w:t>
      </w:r>
      <w:proofErr w:type="spellStart"/>
      <w:r w:rsidRPr="00710E6E">
        <w:rPr>
          <w:rFonts w:ascii="Times New Roman" w:hAnsi="Times New Roman" w:cs="Times New Roman"/>
          <w:bCs/>
          <w:sz w:val="28"/>
          <w:szCs w:val="28"/>
        </w:rPr>
        <w:t>Мезенко</w:t>
      </w:r>
      <w:proofErr w:type="spellEnd"/>
      <w:r w:rsidRPr="00710E6E">
        <w:rPr>
          <w:rFonts w:ascii="Times New Roman" w:hAnsi="Times New Roman" w:cs="Times New Roman"/>
          <w:bCs/>
          <w:sz w:val="28"/>
          <w:szCs w:val="28"/>
        </w:rPr>
        <w:t>. – Минск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>Университетское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>, 1991. – 166 с.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>Ожегов, С.И. Толковый словарь русского языка [Текст] / С. И. Ожегов, Н. Ю. Шведова. – 4-е изд., доп. – М.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Азбуковник, 2000. – 940 с.</w:t>
      </w:r>
    </w:p>
    <w:p w:rsidR="00710E6E" w:rsidRPr="00710E6E" w:rsidRDefault="00710E6E" w:rsidP="00D0192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6E">
        <w:rPr>
          <w:rFonts w:ascii="Times New Roman" w:hAnsi="Times New Roman" w:cs="Times New Roman"/>
          <w:bCs/>
          <w:sz w:val="28"/>
          <w:szCs w:val="28"/>
        </w:rPr>
        <w:t xml:space="preserve">Суперанская, А. 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>В.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Что такое топонимика? [Текст] / А. В. Суперанская. – М.</w:t>
      </w:r>
      <w:proofErr w:type="gramStart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10E6E">
        <w:rPr>
          <w:rFonts w:ascii="Times New Roman" w:hAnsi="Times New Roman" w:cs="Times New Roman"/>
          <w:bCs/>
          <w:sz w:val="28"/>
          <w:szCs w:val="28"/>
        </w:rPr>
        <w:t xml:space="preserve"> Наука, 1975. – 176 с.</w:t>
      </w: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710E6E" w:rsidRDefault="00710E6E" w:rsidP="00710E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0192A" w:rsidRDefault="00D0192A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500CD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А</w:t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КСЕРОКОПИИ РЕШЕНИЙ МОГИЛЁВСКОГО ОБЛИСПОЛКОМА И МОГИЛЁВСКОГО ГОРИСПОЛКОМА О ПРИСВОЕНИИ И ПЕРЕИМЕНОВАНИИ НАЗВАНИЙ УЛИЦ</w:t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710E6E" w:rsidSect="00710E6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1AB9E5" wp14:editId="2F5A4D26">
            <wp:extent cx="5526448" cy="7724775"/>
            <wp:effectExtent l="0" t="0" r="0" b="0"/>
            <wp:docPr id="3" name="Рисунок 3" descr="F:\4 класс\Исследовательская работа Улицы\Исследовательская работа\Исслед раб\Сканирование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 класс\Исследовательская работа Улицы\Исследовательская работа\Исслед раб\Сканирование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01" cy="772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4E852B" wp14:editId="7D579EB4">
                  <wp:extent cx="3249490" cy="4572000"/>
                  <wp:effectExtent l="0" t="0" r="8255" b="0"/>
                  <wp:docPr id="4" name="Рисунок 4" descr="F:\4 класс\Исследовательская работа Улицы\Исследовательская работа\Исслед раб\Сканирование\Untitled.FR12 - 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 класс\Исследовательская работа Улицы\Исследовательская работа\Исслед раб\Сканирование\Untitled.FR12 - 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9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068A9" wp14:editId="646BEC3E">
                  <wp:extent cx="3101521" cy="4345200"/>
                  <wp:effectExtent l="0" t="0" r="3810" b="0"/>
                  <wp:docPr id="5" name="Рисунок 5" descr="F:\4 класс\Исследовательская работа Улицы\Исследовательская работа\Исслед раб\Сканирование\Untitled.FR12 - 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 класс\Исследовательская работа Улицы\Исследовательская работа\Исслед раб\Сканирование\Untitled.FR12 - 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21" cy="43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E6E" w:rsidRDefault="00710E6E" w:rsidP="00710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52DFFE" wp14:editId="5567C21A">
                  <wp:extent cx="3268597" cy="4572000"/>
                  <wp:effectExtent l="0" t="0" r="8255" b="0"/>
                  <wp:docPr id="6" name="Рисунок 6" descr="F:\4 класс\Исследовательская работа Улицы\Исследовательская работа\Исслед раб\Сканирование\Untitled.FR12 - 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 класс\Исследовательская работа Улицы\Исследовательская работа\Исслед раб\Сканирование\Untitled.FR12 - 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597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E4D72" wp14:editId="563DB467">
                  <wp:extent cx="3215640" cy="4447655"/>
                  <wp:effectExtent l="0" t="0" r="3810" b="0"/>
                  <wp:docPr id="7" name="Рисунок 7" descr="F:\4 класс\Исследовательская работа Улицы\Исследовательская работа\Исслед раб\Сканирование\Untitled.FR12 - 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 класс\Исследовательская работа Улицы\Исследовательская работа\Исслед раб\Сканирование\Untitled.FR12 - 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868" cy="443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6E" w:rsidTr="00E763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3EB0C8" wp14:editId="3810A892">
                  <wp:extent cx="3083159" cy="4343400"/>
                  <wp:effectExtent l="0" t="0" r="3175" b="0"/>
                  <wp:docPr id="8" name="Рисунок 8" descr="F:\4 класс\Исследовательская работа Улицы\Исследовательская работа\Исслед раб\Сканирование\Untitled.FR12 - 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 класс\Исследовательская работа Улицы\Исследовательская работа\Исслед раб\Сканирование\Untitled.FR12 - 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76" cy="435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6E" w:rsidTr="00E763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FC08D" wp14:editId="472AE76B">
                  <wp:extent cx="3100236" cy="4343400"/>
                  <wp:effectExtent l="0" t="0" r="5080" b="0"/>
                  <wp:docPr id="9" name="Рисунок 9" descr="F:\4 класс\Исследовательская работа Улицы\Исследовательская работа\Исслед раб\Сканирование\Untitled.FR12 - 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 класс\Исследовательская работа Улицы\Исследовательская работа\Исслед раб\Сканирование\Untitled.FR12 - 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12" cy="434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FCD9FF" wp14:editId="2643FB95">
                  <wp:extent cx="3167963" cy="4419600"/>
                  <wp:effectExtent l="0" t="0" r="0" b="0"/>
                  <wp:docPr id="10" name="Рисунок 10" descr="F:\4 класс\Исследовательская работа Улицы\Исследовательская работа\Исслед раб\Сканирование\Untitled.FR12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4 класс\Исследовательская работа Улицы\Исследовательская работа\Исслед раб\Сканирование\Untitled.FR12 - 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54" cy="442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E6E" w:rsidTr="00E763E7">
        <w:tc>
          <w:tcPr>
            <w:tcW w:w="9854" w:type="dxa"/>
          </w:tcPr>
          <w:p w:rsidR="00710E6E" w:rsidRDefault="00710E6E" w:rsidP="00E76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744D8" wp14:editId="2CB8D169">
                  <wp:extent cx="3089358" cy="4328160"/>
                  <wp:effectExtent l="0" t="0" r="0" b="0"/>
                  <wp:docPr id="11" name="Рисунок 11" descr="F:\4 класс\Исследовательская работа Улицы\Исследовательская работа\Исслед раб\Сканирование\Untitled.FR12 - 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 класс\Исследовательская работа Улицы\Исследовательская работа\Исслед раб\Сканирование\Untitled.FR12 - 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2" cy="43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D2A7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Б</w:t>
      </w:r>
    </w:p>
    <w:p w:rsidR="00710E6E" w:rsidRPr="003D2A78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Pr="003D2A78" w:rsidRDefault="00710E6E" w:rsidP="00710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ОБОБЩЕНИЕ ПОЛУЧЕННЫХ СВЕДЕНИЙ</w:t>
      </w:r>
    </w:p>
    <w:tbl>
      <w:tblPr>
        <w:tblpPr w:leftFromText="181" w:rightFromText="181" w:vertAnchor="text" w:horzAnchor="margin" w:tblpXSpec="center" w:tblpY="3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3985"/>
        <w:gridCol w:w="1810"/>
        <w:gridCol w:w="2110"/>
      </w:tblGrid>
      <w:tr w:rsidR="00710E6E" w:rsidTr="00E763E7">
        <w:trPr>
          <w:trHeight w:val="737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0521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</w:p>
          <w:p w:rsidR="00710E6E" w:rsidRPr="003A0521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0521">
              <w:rPr>
                <w:rFonts w:ascii="Times New Roman" w:hAnsi="Times New Roman"/>
                <w:b/>
                <w:sz w:val="28"/>
                <w:szCs w:val="28"/>
              </w:rPr>
              <w:t>улицы</w:t>
            </w:r>
          </w:p>
        </w:tc>
        <w:tc>
          <w:tcPr>
            <w:tcW w:w="2254" w:type="pct"/>
          </w:tcPr>
          <w:p w:rsidR="00710E6E" w:rsidRPr="003A0521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0521">
              <w:rPr>
                <w:rFonts w:ascii="Times New Roman" w:hAnsi="Times New Roman"/>
                <w:b/>
                <w:sz w:val="28"/>
                <w:szCs w:val="28"/>
              </w:rPr>
              <w:t xml:space="preserve">Толкование </w:t>
            </w:r>
            <w:proofErr w:type="spellStart"/>
            <w:r w:rsidRPr="003A0521">
              <w:rPr>
                <w:rFonts w:ascii="Times New Roman" w:hAnsi="Times New Roman"/>
                <w:b/>
                <w:sz w:val="28"/>
                <w:szCs w:val="28"/>
              </w:rPr>
              <w:t>годонима</w:t>
            </w:r>
            <w:proofErr w:type="spellEnd"/>
          </w:p>
        </w:tc>
        <w:tc>
          <w:tcPr>
            <w:tcW w:w="945" w:type="pct"/>
          </w:tcPr>
          <w:p w:rsidR="00710E6E" w:rsidRPr="003A0521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 образования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Старое название</w:t>
            </w:r>
          </w:p>
        </w:tc>
      </w:tr>
      <w:tr w:rsidR="00710E6E" w:rsidRPr="003A0521" w:rsidTr="00E763E7">
        <w:trPr>
          <w:trHeight w:val="85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521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</w:p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Крупской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23FA2">
              <w:rPr>
                <w:rFonts w:ascii="Times New Roman" w:hAnsi="Times New Roman"/>
                <w:sz w:val="24"/>
                <w:szCs w:val="28"/>
              </w:rPr>
              <w:t>Названа в честь Надежды Константиновны Крупской (</w:t>
            </w:r>
            <w:r w:rsidRPr="00423FA2">
              <w:rPr>
                <w:rFonts w:ascii="Times New Roman" w:hAnsi="Times New Roman"/>
                <w:color w:val="000000"/>
                <w:sz w:val="24"/>
                <w:szCs w:val="28"/>
              </w:rPr>
              <w:t>14.02.1869г.- 27.02.1939г.)</w:t>
            </w:r>
            <w:r w:rsidRPr="00423FA2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- советский государственный партийный, общественный и культурный деятель, доктор педагогических наук, </w:t>
            </w:r>
            <w:r w:rsidRPr="00423FA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стояла у истоков  пионерской организации,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23FA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один из создателей советской системы 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423FA2">
              <w:rPr>
                <w:rFonts w:ascii="Times New Roman" w:hAnsi="Times New Roman"/>
                <w:color w:val="000000"/>
                <w:sz w:val="24"/>
                <w:szCs w:val="28"/>
              </w:rPr>
              <w:t>народного образования</w:t>
            </w:r>
          </w:p>
          <w:p w:rsidR="00710E6E" w:rsidRPr="00BC3AE0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1952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</w:p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Полыковичское</w:t>
            </w:r>
            <w:proofErr w:type="spellEnd"/>
          </w:p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шоссе </w:t>
            </w:r>
          </w:p>
        </w:tc>
      </w:tr>
      <w:tr w:rsidR="00710E6E" w:rsidTr="00E763E7">
        <w:trPr>
          <w:trHeight w:val="70"/>
        </w:trPr>
        <w:tc>
          <w:tcPr>
            <w:tcW w:w="856" w:type="pct"/>
          </w:tcPr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Переулок Мечникова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>Назван в честь Ильи Ильича Мечникова (</w:t>
            </w:r>
            <w:r w:rsidRPr="00423FA2">
              <w:rPr>
                <w:rFonts w:ascii="Times New Roman" w:hAnsi="Times New Roman"/>
                <w:color w:val="000000"/>
                <w:sz w:val="24"/>
                <w:szCs w:val="24"/>
              </w:rPr>
              <w:t>03.05.1845г.-02.07.1916г.)</w:t>
            </w:r>
            <w:r w:rsidRPr="00423FA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423F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микробиолог, </w:t>
            </w:r>
            <w:proofErr w:type="spellStart"/>
            <w:r w:rsidRPr="00423FA2">
              <w:rPr>
                <w:rFonts w:ascii="Times New Roman" w:hAnsi="Times New Roman"/>
                <w:color w:val="000000"/>
                <w:sz w:val="24"/>
                <w:szCs w:val="24"/>
              </w:rPr>
              <w:t>цитолог</w:t>
            </w:r>
            <w:proofErr w:type="spellEnd"/>
            <w:r w:rsidRPr="00423FA2">
              <w:rPr>
                <w:rFonts w:ascii="Times New Roman" w:hAnsi="Times New Roman"/>
                <w:color w:val="000000"/>
                <w:sz w:val="24"/>
                <w:szCs w:val="24"/>
              </w:rPr>
              <w:t>, эмбриолог, иммунолог, физиолог и патолог. Лауреат Нобелевской премии в области физиологии и медицины</w:t>
            </w: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1954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0E6E" w:rsidTr="00E763E7">
        <w:trPr>
          <w:trHeight w:val="701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0521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Кулибина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 xml:space="preserve">Названа в честь Ивана Петровича Кулибина </w:t>
            </w:r>
            <w:r w:rsidRPr="00423FA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(10.04.1735г.-30.07.1818г.) - великий русский механик-изобретатель, инженер</w:t>
            </w: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1975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0E6E" w:rsidTr="00E763E7">
        <w:trPr>
          <w:trHeight w:val="1136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Каштановая</w:t>
            </w:r>
          </w:p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 1990 г.)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>«Природное» название»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 xml:space="preserve"> Название дано, исходя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характера озеленения — каштанов</w:t>
            </w: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</w:t>
            </w:r>
            <w:r>
              <w:rPr>
                <w:rFonts w:ascii="Times New Roman" w:hAnsi="Times New Roman"/>
                <w:sz w:val="36"/>
                <w:szCs w:val="36"/>
              </w:rPr>
              <w:t>9</w:t>
            </w:r>
            <w:r w:rsidRPr="00D4339D">
              <w:rPr>
                <w:rFonts w:ascii="Times New Roman" w:hAnsi="Times New Roman"/>
                <w:sz w:val="36"/>
                <w:szCs w:val="36"/>
              </w:rPr>
              <w:t>84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</w:p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Прищепчика</w:t>
            </w:r>
            <w:proofErr w:type="spellEnd"/>
          </w:p>
        </w:tc>
      </w:tr>
      <w:tr w:rsidR="00710E6E" w:rsidTr="00E763E7">
        <w:trPr>
          <w:trHeight w:val="1306"/>
        </w:trPr>
        <w:tc>
          <w:tcPr>
            <w:tcW w:w="856" w:type="pct"/>
          </w:tcPr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Криулина</w:t>
            </w:r>
            <w:proofErr w:type="spellEnd"/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 xml:space="preserve">Названа в честь Глеба Александровича </w:t>
            </w:r>
            <w:proofErr w:type="spellStart"/>
            <w:r w:rsidRPr="00423FA2">
              <w:rPr>
                <w:rFonts w:ascii="Times New Roman" w:hAnsi="Times New Roman"/>
                <w:sz w:val="24"/>
                <w:szCs w:val="24"/>
              </w:rPr>
              <w:t>Криулина</w:t>
            </w:r>
            <w:proofErr w:type="spellEnd"/>
            <w:r w:rsidRPr="00423FA2">
              <w:rPr>
                <w:rFonts w:ascii="Times New Roman" w:hAnsi="Times New Roman"/>
                <w:sz w:val="24"/>
                <w:szCs w:val="24"/>
              </w:rPr>
              <w:t xml:space="preserve"> (04.02.1923г.-19.04.1988г.) - советский государственный и партийный деятель, дипломат. Первый секретарь Могилёвского обкома Компартии Белоруссии, Чрезвычайный и Полномочный Посол СССР, Министр социального обеспечения БССР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1988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0E6E" w:rsidTr="00E763E7">
        <w:trPr>
          <w:trHeight w:val="1268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</w:p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Турова </w:t>
            </w:r>
          </w:p>
          <w:p w:rsidR="00710E6E" w:rsidRPr="003A0521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 1997г.)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 xml:space="preserve">Названа в честь Виктора Тимофеевича Турова (25.10.1936г.-31.10.1996г.)  - белорусский советский кинорежиссёр, сценарист, педагог. 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>Народный артист СССР.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Родился в </w:t>
            </w:r>
            <w:proofErr w:type="spellStart"/>
            <w:r w:rsidRPr="00423FA2">
              <w:rPr>
                <w:rFonts w:ascii="Times New Roman" w:hAnsi="Times New Roman"/>
                <w:sz w:val="24"/>
                <w:szCs w:val="24"/>
              </w:rPr>
              <w:t>Могилёве</w:t>
            </w:r>
            <w:proofErr w:type="spellEnd"/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lastRenderedPageBreak/>
              <w:t>1989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</w:t>
            </w:r>
          </w:p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Силикатная</w:t>
            </w:r>
          </w:p>
        </w:tc>
      </w:tr>
      <w:tr w:rsidR="00710E6E" w:rsidTr="00E763E7">
        <w:trPr>
          <w:trHeight w:val="792"/>
        </w:trPr>
        <w:tc>
          <w:tcPr>
            <w:tcW w:w="856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Улица Жемчужная</w:t>
            </w:r>
          </w:p>
        </w:tc>
        <w:tc>
          <w:tcPr>
            <w:tcW w:w="2254" w:type="pct"/>
          </w:tcPr>
          <w:p w:rsidR="00710E6E" w:rsidRPr="00423FA2" w:rsidRDefault="00710E6E" w:rsidP="00E763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3FA2">
              <w:rPr>
                <w:rFonts w:ascii="Times New Roman" w:hAnsi="Times New Roman"/>
                <w:sz w:val="24"/>
                <w:szCs w:val="24"/>
              </w:rPr>
              <w:t>«Природное» название</w:t>
            </w:r>
          </w:p>
          <w:p w:rsidR="00710E6E" w:rsidRPr="00423FA2" w:rsidRDefault="00710E6E" w:rsidP="00E763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pct"/>
          </w:tcPr>
          <w:p w:rsidR="00710E6E" w:rsidRPr="00D4339D" w:rsidRDefault="00710E6E" w:rsidP="00E763E7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D4339D">
              <w:rPr>
                <w:rFonts w:ascii="Times New Roman" w:hAnsi="Times New Roman"/>
                <w:sz w:val="36"/>
                <w:szCs w:val="36"/>
              </w:rPr>
              <w:t>1990</w:t>
            </w:r>
          </w:p>
        </w:tc>
        <w:tc>
          <w:tcPr>
            <w:tcW w:w="945" w:type="pct"/>
          </w:tcPr>
          <w:p w:rsidR="00710E6E" w:rsidRDefault="00710E6E" w:rsidP="00E763E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10E6E" w:rsidRPr="00DF6F7E" w:rsidRDefault="00710E6E" w:rsidP="00710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B1FC0" w:rsidRDefault="009B1FC0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D2A78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proofErr w:type="gramStart"/>
      <w:r w:rsidR="009B1FC0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710E6E" w:rsidRPr="003D2A78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МАКЕТ ИНФОРМАЦИОННОГО СТЕНДА</w:t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4672CC" wp14:editId="2EAEEB28">
            <wp:extent cx="6457950" cy="49809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3263" cy="49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D2A78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9B1FC0">
        <w:rPr>
          <w:rFonts w:ascii="Times New Roman" w:hAnsi="Times New Roman" w:cs="Times New Roman"/>
          <w:bCs/>
          <w:sz w:val="28"/>
          <w:szCs w:val="28"/>
        </w:rPr>
        <w:t>Г</w:t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РАЗМЕЩЕНИЕ СТЕНДА В ШКОЛЕ</w:t>
      </w: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27922" w:rsidRDefault="00710E6E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2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62EABB" wp14:editId="68D3D482">
            <wp:extent cx="2895601" cy="2171700"/>
            <wp:effectExtent l="0" t="0" r="0" b="0"/>
            <wp:docPr id="6146" name="Picture 2" descr="F:\4 класс\Исследовательская работа Улицы\Исследовательская работа\Исслед раб\Фото\image-0-02-05-98c0435da118045025ed5b84a579ceae01f8eb8a3356a4a929373adf18c46e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4 класс\Исследовательская работа Улицы\Исследовательская работа\Исслед раб\Фото\image-0-02-05-98c0435da118045025ed5b84a579ceae01f8eb8a3356a4a929373adf18c46e2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71" cy="21736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27922" w:rsidRDefault="00B27922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7922" w:rsidRDefault="00B27922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02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8C717F" wp14:editId="23EAC8B0">
            <wp:extent cx="2895600" cy="2171700"/>
            <wp:effectExtent l="0" t="0" r="0" b="0"/>
            <wp:docPr id="6148" name="Picture 4" descr="F:\4 класс\Исследовательская работа Улицы\Исследовательская работа\Исслед раб\Фото\image-0-02-05-c5cf2c346c21e364b243db9759ffc0a3c7e25d4446f962b173dbc17a0250a3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F:\4 класс\Исследовательская работа Улицы\Исследовательская работа\Исслед раб\Фото\image-0-02-05-c5cf2c346c21e364b243db9759ffc0a3c7e25d4446f962b173dbc17a0250a32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01" cy="21803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7922" w:rsidRDefault="00B27922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7922" w:rsidRDefault="00B27922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6E" w:rsidRDefault="00710E6E" w:rsidP="00710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08FC" w:rsidRDefault="008C08FC"/>
    <w:sectPr w:rsidR="008C08FC" w:rsidSect="00710E6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216802"/>
      <w:docPartObj>
        <w:docPartGallery w:val="Page Numbers (Bottom of Page)"/>
        <w:docPartUnique/>
      </w:docPartObj>
    </w:sdtPr>
    <w:sdtEndPr/>
    <w:sdtContent>
      <w:p w:rsidR="00536CEC" w:rsidRDefault="00B2792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6A5BC1" w:rsidRDefault="00B27922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71663"/>
    <w:multiLevelType w:val="hybridMultilevel"/>
    <w:tmpl w:val="C9CAF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CB5C88"/>
    <w:multiLevelType w:val="hybridMultilevel"/>
    <w:tmpl w:val="752C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E"/>
    <w:rsid w:val="00002902"/>
    <w:rsid w:val="00004A3B"/>
    <w:rsid w:val="00004E87"/>
    <w:rsid w:val="0000532F"/>
    <w:rsid w:val="00005C2E"/>
    <w:rsid w:val="00006011"/>
    <w:rsid w:val="000076DD"/>
    <w:rsid w:val="0001244E"/>
    <w:rsid w:val="00013668"/>
    <w:rsid w:val="00016ECD"/>
    <w:rsid w:val="00024840"/>
    <w:rsid w:val="00025324"/>
    <w:rsid w:val="00026222"/>
    <w:rsid w:val="0003477E"/>
    <w:rsid w:val="000426CB"/>
    <w:rsid w:val="000516CC"/>
    <w:rsid w:val="00052A39"/>
    <w:rsid w:val="00053EDB"/>
    <w:rsid w:val="00063ECE"/>
    <w:rsid w:val="00064157"/>
    <w:rsid w:val="00064843"/>
    <w:rsid w:val="000652A7"/>
    <w:rsid w:val="00067896"/>
    <w:rsid w:val="00073861"/>
    <w:rsid w:val="00076F4B"/>
    <w:rsid w:val="000851F9"/>
    <w:rsid w:val="00087DA7"/>
    <w:rsid w:val="0009363F"/>
    <w:rsid w:val="0009793A"/>
    <w:rsid w:val="000A0AF8"/>
    <w:rsid w:val="000A57D2"/>
    <w:rsid w:val="000A714E"/>
    <w:rsid w:val="000B0FAF"/>
    <w:rsid w:val="000B368C"/>
    <w:rsid w:val="000B4765"/>
    <w:rsid w:val="000C1B38"/>
    <w:rsid w:val="000C64C6"/>
    <w:rsid w:val="000C6A42"/>
    <w:rsid w:val="000D3B13"/>
    <w:rsid w:val="000D4F87"/>
    <w:rsid w:val="000E657F"/>
    <w:rsid w:val="000E6A57"/>
    <w:rsid w:val="000F2C9F"/>
    <w:rsid w:val="000F4070"/>
    <w:rsid w:val="000F56EF"/>
    <w:rsid w:val="000F77CE"/>
    <w:rsid w:val="000F7DD4"/>
    <w:rsid w:val="00101086"/>
    <w:rsid w:val="001055E2"/>
    <w:rsid w:val="00107A35"/>
    <w:rsid w:val="001154B4"/>
    <w:rsid w:val="00116990"/>
    <w:rsid w:val="00116FCB"/>
    <w:rsid w:val="00117701"/>
    <w:rsid w:val="00122D18"/>
    <w:rsid w:val="00124C13"/>
    <w:rsid w:val="00125E3C"/>
    <w:rsid w:val="00132E5C"/>
    <w:rsid w:val="001341C2"/>
    <w:rsid w:val="00142064"/>
    <w:rsid w:val="00145840"/>
    <w:rsid w:val="00153B1D"/>
    <w:rsid w:val="00156E46"/>
    <w:rsid w:val="001632EE"/>
    <w:rsid w:val="00166151"/>
    <w:rsid w:val="0017065A"/>
    <w:rsid w:val="00171C0A"/>
    <w:rsid w:val="00172090"/>
    <w:rsid w:val="00172787"/>
    <w:rsid w:val="00172A5A"/>
    <w:rsid w:val="00172E0D"/>
    <w:rsid w:val="0017316F"/>
    <w:rsid w:val="00174AE4"/>
    <w:rsid w:val="00176641"/>
    <w:rsid w:val="001807F4"/>
    <w:rsid w:val="001837FE"/>
    <w:rsid w:val="001917A4"/>
    <w:rsid w:val="001932A3"/>
    <w:rsid w:val="001A1632"/>
    <w:rsid w:val="001A1998"/>
    <w:rsid w:val="001A2D62"/>
    <w:rsid w:val="001A462C"/>
    <w:rsid w:val="001B0D14"/>
    <w:rsid w:val="001B486E"/>
    <w:rsid w:val="001B53CA"/>
    <w:rsid w:val="001B6C78"/>
    <w:rsid w:val="001C06FC"/>
    <w:rsid w:val="001C0E3C"/>
    <w:rsid w:val="001D1E92"/>
    <w:rsid w:val="001D2186"/>
    <w:rsid w:val="001D5C58"/>
    <w:rsid w:val="001E1752"/>
    <w:rsid w:val="001E487C"/>
    <w:rsid w:val="001F1327"/>
    <w:rsid w:val="001F3F42"/>
    <w:rsid w:val="001F53F6"/>
    <w:rsid w:val="00200541"/>
    <w:rsid w:val="00200FA8"/>
    <w:rsid w:val="00203132"/>
    <w:rsid w:val="00207199"/>
    <w:rsid w:val="00207554"/>
    <w:rsid w:val="00207677"/>
    <w:rsid w:val="00207D69"/>
    <w:rsid w:val="00207D8E"/>
    <w:rsid w:val="00210686"/>
    <w:rsid w:val="0021112F"/>
    <w:rsid w:val="002138D0"/>
    <w:rsid w:val="00213977"/>
    <w:rsid w:val="002162BA"/>
    <w:rsid w:val="00226DA3"/>
    <w:rsid w:val="002320E7"/>
    <w:rsid w:val="00233079"/>
    <w:rsid w:val="00235786"/>
    <w:rsid w:val="00240258"/>
    <w:rsid w:val="00244FA5"/>
    <w:rsid w:val="002455B4"/>
    <w:rsid w:val="0025324F"/>
    <w:rsid w:val="00263D9F"/>
    <w:rsid w:val="002659AA"/>
    <w:rsid w:val="00267AE1"/>
    <w:rsid w:val="00270AB3"/>
    <w:rsid w:val="002711BB"/>
    <w:rsid w:val="00271C29"/>
    <w:rsid w:val="0027370B"/>
    <w:rsid w:val="00275A9E"/>
    <w:rsid w:val="00286C19"/>
    <w:rsid w:val="00287BC8"/>
    <w:rsid w:val="002914FE"/>
    <w:rsid w:val="00291F58"/>
    <w:rsid w:val="00292573"/>
    <w:rsid w:val="002A0E45"/>
    <w:rsid w:val="002A1C7A"/>
    <w:rsid w:val="002A74F6"/>
    <w:rsid w:val="002B36EB"/>
    <w:rsid w:val="002B3B63"/>
    <w:rsid w:val="002B4160"/>
    <w:rsid w:val="002B4BDB"/>
    <w:rsid w:val="002C1C0C"/>
    <w:rsid w:val="002C385B"/>
    <w:rsid w:val="002C3D9B"/>
    <w:rsid w:val="002C4A8A"/>
    <w:rsid w:val="002D3055"/>
    <w:rsid w:val="002D695F"/>
    <w:rsid w:val="002D6D66"/>
    <w:rsid w:val="002E0914"/>
    <w:rsid w:val="002E18A8"/>
    <w:rsid w:val="002E1CA1"/>
    <w:rsid w:val="002E6CAE"/>
    <w:rsid w:val="002E6EE4"/>
    <w:rsid w:val="002E73B4"/>
    <w:rsid w:val="002E7BDF"/>
    <w:rsid w:val="002F28A8"/>
    <w:rsid w:val="002F3A39"/>
    <w:rsid w:val="002F4A82"/>
    <w:rsid w:val="002F747D"/>
    <w:rsid w:val="00302072"/>
    <w:rsid w:val="003030B2"/>
    <w:rsid w:val="0030759A"/>
    <w:rsid w:val="00310CE4"/>
    <w:rsid w:val="00311B8C"/>
    <w:rsid w:val="0031568E"/>
    <w:rsid w:val="00316DF0"/>
    <w:rsid w:val="00330933"/>
    <w:rsid w:val="00331AD0"/>
    <w:rsid w:val="0033425F"/>
    <w:rsid w:val="00336313"/>
    <w:rsid w:val="00340478"/>
    <w:rsid w:val="00340494"/>
    <w:rsid w:val="00340869"/>
    <w:rsid w:val="003437C0"/>
    <w:rsid w:val="00345240"/>
    <w:rsid w:val="00345311"/>
    <w:rsid w:val="00346EA9"/>
    <w:rsid w:val="0034783F"/>
    <w:rsid w:val="00347BAC"/>
    <w:rsid w:val="00351526"/>
    <w:rsid w:val="003542A8"/>
    <w:rsid w:val="00355C3E"/>
    <w:rsid w:val="003562A9"/>
    <w:rsid w:val="00360DEC"/>
    <w:rsid w:val="00361606"/>
    <w:rsid w:val="00362E7D"/>
    <w:rsid w:val="00362EA8"/>
    <w:rsid w:val="0036368C"/>
    <w:rsid w:val="00366C1F"/>
    <w:rsid w:val="00372C4C"/>
    <w:rsid w:val="003754E0"/>
    <w:rsid w:val="00376452"/>
    <w:rsid w:val="00376C1F"/>
    <w:rsid w:val="0037752B"/>
    <w:rsid w:val="00385A32"/>
    <w:rsid w:val="0038797D"/>
    <w:rsid w:val="00390C3A"/>
    <w:rsid w:val="00392745"/>
    <w:rsid w:val="0039371F"/>
    <w:rsid w:val="00394F0F"/>
    <w:rsid w:val="003A17A0"/>
    <w:rsid w:val="003A23A2"/>
    <w:rsid w:val="003A31A3"/>
    <w:rsid w:val="003A6FAB"/>
    <w:rsid w:val="003B1E09"/>
    <w:rsid w:val="003B36AD"/>
    <w:rsid w:val="003B6A75"/>
    <w:rsid w:val="003C0E99"/>
    <w:rsid w:val="003C6E5F"/>
    <w:rsid w:val="003D29C4"/>
    <w:rsid w:val="003D5AC5"/>
    <w:rsid w:val="003D62BE"/>
    <w:rsid w:val="003D76B4"/>
    <w:rsid w:val="003E0A32"/>
    <w:rsid w:val="003E0AA4"/>
    <w:rsid w:val="003E141A"/>
    <w:rsid w:val="003F1981"/>
    <w:rsid w:val="003F1CA5"/>
    <w:rsid w:val="003F736E"/>
    <w:rsid w:val="00401C59"/>
    <w:rsid w:val="004021DB"/>
    <w:rsid w:val="00402C0C"/>
    <w:rsid w:val="00402D3E"/>
    <w:rsid w:val="0040425F"/>
    <w:rsid w:val="0040631E"/>
    <w:rsid w:val="00410E6B"/>
    <w:rsid w:val="00413C35"/>
    <w:rsid w:val="00415F44"/>
    <w:rsid w:val="004230CD"/>
    <w:rsid w:val="004305C0"/>
    <w:rsid w:val="00430AE5"/>
    <w:rsid w:val="00432651"/>
    <w:rsid w:val="00432BED"/>
    <w:rsid w:val="00436598"/>
    <w:rsid w:val="00437ADE"/>
    <w:rsid w:val="0044198A"/>
    <w:rsid w:val="00444CAB"/>
    <w:rsid w:val="004459DE"/>
    <w:rsid w:val="004524EA"/>
    <w:rsid w:val="0045404F"/>
    <w:rsid w:val="0045449A"/>
    <w:rsid w:val="0045734B"/>
    <w:rsid w:val="00457442"/>
    <w:rsid w:val="004617B9"/>
    <w:rsid w:val="00461EBF"/>
    <w:rsid w:val="00466F0C"/>
    <w:rsid w:val="00467C11"/>
    <w:rsid w:val="00471785"/>
    <w:rsid w:val="004726A1"/>
    <w:rsid w:val="004737DA"/>
    <w:rsid w:val="0047403D"/>
    <w:rsid w:val="004802E3"/>
    <w:rsid w:val="00481BAC"/>
    <w:rsid w:val="004948E3"/>
    <w:rsid w:val="004A0320"/>
    <w:rsid w:val="004A20E0"/>
    <w:rsid w:val="004A49EB"/>
    <w:rsid w:val="004A7C46"/>
    <w:rsid w:val="004A7D43"/>
    <w:rsid w:val="004B20B6"/>
    <w:rsid w:val="004C1BE9"/>
    <w:rsid w:val="004C3500"/>
    <w:rsid w:val="004C7ECE"/>
    <w:rsid w:val="004D037C"/>
    <w:rsid w:val="004D0EDD"/>
    <w:rsid w:val="004D36D5"/>
    <w:rsid w:val="004D5E34"/>
    <w:rsid w:val="004E7181"/>
    <w:rsid w:val="004E7C2B"/>
    <w:rsid w:val="004F426F"/>
    <w:rsid w:val="004F6A85"/>
    <w:rsid w:val="004F7D88"/>
    <w:rsid w:val="00503607"/>
    <w:rsid w:val="0050621F"/>
    <w:rsid w:val="00506FA4"/>
    <w:rsid w:val="00507A8C"/>
    <w:rsid w:val="00511033"/>
    <w:rsid w:val="0052020C"/>
    <w:rsid w:val="00523D4F"/>
    <w:rsid w:val="00525236"/>
    <w:rsid w:val="00527DF2"/>
    <w:rsid w:val="005300A7"/>
    <w:rsid w:val="00530711"/>
    <w:rsid w:val="005347EE"/>
    <w:rsid w:val="0054253F"/>
    <w:rsid w:val="00546B5B"/>
    <w:rsid w:val="005472EF"/>
    <w:rsid w:val="0055374F"/>
    <w:rsid w:val="00554139"/>
    <w:rsid w:val="005612DD"/>
    <w:rsid w:val="00563DF1"/>
    <w:rsid w:val="00566013"/>
    <w:rsid w:val="00567E95"/>
    <w:rsid w:val="005709B5"/>
    <w:rsid w:val="00572783"/>
    <w:rsid w:val="00580463"/>
    <w:rsid w:val="005807C6"/>
    <w:rsid w:val="005814FC"/>
    <w:rsid w:val="00582DD8"/>
    <w:rsid w:val="0058352C"/>
    <w:rsid w:val="0059024F"/>
    <w:rsid w:val="005905BD"/>
    <w:rsid w:val="00590902"/>
    <w:rsid w:val="00590911"/>
    <w:rsid w:val="0059180A"/>
    <w:rsid w:val="0059537B"/>
    <w:rsid w:val="005A143D"/>
    <w:rsid w:val="005A1FF6"/>
    <w:rsid w:val="005A3014"/>
    <w:rsid w:val="005A5B59"/>
    <w:rsid w:val="005A6044"/>
    <w:rsid w:val="005A73F9"/>
    <w:rsid w:val="005B1101"/>
    <w:rsid w:val="005B19A5"/>
    <w:rsid w:val="005B1B18"/>
    <w:rsid w:val="005B2D02"/>
    <w:rsid w:val="005C5412"/>
    <w:rsid w:val="005C6743"/>
    <w:rsid w:val="005C769D"/>
    <w:rsid w:val="005D36DD"/>
    <w:rsid w:val="005E46DF"/>
    <w:rsid w:val="005E5E53"/>
    <w:rsid w:val="005E6C17"/>
    <w:rsid w:val="005F6658"/>
    <w:rsid w:val="00601A44"/>
    <w:rsid w:val="00601BD3"/>
    <w:rsid w:val="006020CC"/>
    <w:rsid w:val="0060235F"/>
    <w:rsid w:val="0060251C"/>
    <w:rsid w:val="0060391B"/>
    <w:rsid w:val="0060459B"/>
    <w:rsid w:val="006062C6"/>
    <w:rsid w:val="006106E9"/>
    <w:rsid w:val="00611DDA"/>
    <w:rsid w:val="0061296D"/>
    <w:rsid w:val="00613D79"/>
    <w:rsid w:val="00620A51"/>
    <w:rsid w:val="00620FD2"/>
    <w:rsid w:val="00621071"/>
    <w:rsid w:val="00621C20"/>
    <w:rsid w:val="006225DB"/>
    <w:rsid w:val="00622665"/>
    <w:rsid w:val="00633498"/>
    <w:rsid w:val="006346D6"/>
    <w:rsid w:val="00636E22"/>
    <w:rsid w:val="00653943"/>
    <w:rsid w:val="00653DA8"/>
    <w:rsid w:val="00657328"/>
    <w:rsid w:val="00660454"/>
    <w:rsid w:val="0066130A"/>
    <w:rsid w:val="00662FFB"/>
    <w:rsid w:val="00666247"/>
    <w:rsid w:val="006665E8"/>
    <w:rsid w:val="00671BC8"/>
    <w:rsid w:val="006830B4"/>
    <w:rsid w:val="00686563"/>
    <w:rsid w:val="00691564"/>
    <w:rsid w:val="00693323"/>
    <w:rsid w:val="0069647A"/>
    <w:rsid w:val="006B1FA9"/>
    <w:rsid w:val="006B2880"/>
    <w:rsid w:val="006B3B7C"/>
    <w:rsid w:val="006B6803"/>
    <w:rsid w:val="006C0251"/>
    <w:rsid w:val="006C3B1C"/>
    <w:rsid w:val="006C3C3F"/>
    <w:rsid w:val="006C568F"/>
    <w:rsid w:val="006F0D67"/>
    <w:rsid w:val="006F3095"/>
    <w:rsid w:val="006F7A8F"/>
    <w:rsid w:val="007009CC"/>
    <w:rsid w:val="00706AE8"/>
    <w:rsid w:val="00710722"/>
    <w:rsid w:val="00710E6E"/>
    <w:rsid w:val="00720CDC"/>
    <w:rsid w:val="007268D9"/>
    <w:rsid w:val="0073166D"/>
    <w:rsid w:val="0073178E"/>
    <w:rsid w:val="0073207C"/>
    <w:rsid w:val="00735145"/>
    <w:rsid w:val="007369CB"/>
    <w:rsid w:val="00745378"/>
    <w:rsid w:val="00745676"/>
    <w:rsid w:val="00746699"/>
    <w:rsid w:val="0075154A"/>
    <w:rsid w:val="00753A7A"/>
    <w:rsid w:val="0075769E"/>
    <w:rsid w:val="007648E5"/>
    <w:rsid w:val="00770661"/>
    <w:rsid w:val="007801F3"/>
    <w:rsid w:val="0078224B"/>
    <w:rsid w:val="007824A7"/>
    <w:rsid w:val="00787094"/>
    <w:rsid w:val="00791F5A"/>
    <w:rsid w:val="007962D7"/>
    <w:rsid w:val="007A12BE"/>
    <w:rsid w:val="007A197E"/>
    <w:rsid w:val="007A1A3A"/>
    <w:rsid w:val="007A349A"/>
    <w:rsid w:val="007A5D26"/>
    <w:rsid w:val="007A7115"/>
    <w:rsid w:val="007B112F"/>
    <w:rsid w:val="007B2E49"/>
    <w:rsid w:val="007B35E9"/>
    <w:rsid w:val="007B5F35"/>
    <w:rsid w:val="007B7874"/>
    <w:rsid w:val="007C0C95"/>
    <w:rsid w:val="007C381E"/>
    <w:rsid w:val="007C4C1B"/>
    <w:rsid w:val="007C6258"/>
    <w:rsid w:val="007D054F"/>
    <w:rsid w:val="007D148A"/>
    <w:rsid w:val="007D5544"/>
    <w:rsid w:val="007E07BC"/>
    <w:rsid w:val="007E1D6C"/>
    <w:rsid w:val="007E27B1"/>
    <w:rsid w:val="007E3374"/>
    <w:rsid w:val="007E442B"/>
    <w:rsid w:val="007F0689"/>
    <w:rsid w:val="007F1C73"/>
    <w:rsid w:val="007F7EF6"/>
    <w:rsid w:val="00803F00"/>
    <w:rsid w:val="00806658"/>
    <w:rsid w:val="0081249C"/>
    <w:rsid w:val="00813129"/>
    <w:rsid w:val="008133DC"/>
    <w:rsid w:val="00814A96"/>
    <w:rsid w:val="008214D3"/>
    <w:rsid w:val="00822959"/>
    <w:rsid w:val="00830BF5"/>
    <w:rsid w:val="00830FE3"/>
    <w:rsid w:val="0083141C"/>
    <w:rsid w:val="0083660E"/>
    <w:rsid w:val="00840360"/>
    <w:rsid w:val="008405DE"/>
    <w:rsid w:val="00841935"/>
    <w:rsid w:val="008427E7"/>
    <w:rsid w:val="00842B2B"/>
    <w:rsid w:val="00844ADD"/>
    <w:rsid w:val="00853FF6"/>
    <w:rsid w:val="00860251"/>
    <w:rsid w:val="00861AAE"/>
    <w:rsid w:val="00862662"/>
    <w:rsid w:val="00864322"/>
    <w:rsid w:val="0087012F"/>
    <w:rsid w:val="008706B9"/>
    <w:rsid w:val="00873779"/>
    <w:rsid w:val="00874545"/>
    <w:rsid w:val="00874B8B"/>
    <w:rsid w:val="008812C0"/>
    <w:rsid w:val="00887E5A"/>
    <w:rsid w:val="008918BD"/>
    <w:rsid w:val="00892112"/>
    <w:rsid w:val="0089284E"/>
    <w:rsid w:val="00894213"/>
    <w:rsid w:val="00894D5A"/>
    <w:rsid w:val="008A270D"/>
    <w:rsid w:val="008A4F29"/>
    <w:rsid w:val="008A7F88"/>
    <w:rsid w:val="008B3C60"/>
    <w:rsid w:val="008B6074"/>
    <w:rsid w:val="008B6E36"/>
    <w:rsid w:val="008C08FC"/>
    <w:rsid w:val="008C3C41"/>
    <w:rsid w:val="008C623C"/>
    <w:rsid w:val="008C6BFB"/>
    <w:rsid w:val="008C6DA4"/>
    <w:rsid w:val="008C729C"/>
    <w:rsid w:val="008C77D7"/>
    <w:rsid w:val="008D05B5"/>
    <w:rsid w:val="008D0963"/>
    <w:rsid w:val="008D2392"/>
    <w:rsid w:val="008D5C44"/>
    <w:rsid w:val="008D63B5"/>
    <w:rsid w:val="008D7026"/>
    <w:rsid w:val="008E097C"/>
    <w:rsid w:val="008E253A"/>
    <w:rsid w:val="008E254C"/>
    <w:rsid w:val="008E25D2"/>
    <w:rsid w:val="008E641A"/>
    <w:rsid w:val="008E6DD9"/>
    <w:rsid w:val="008F3159"/>
    <w:rsid w:val="008F65CB"/>
    <w:rsid w:val="00900375"/>
    <w:rsid w:val="0090046E"/>
    <w:rsid w:val="00900BD8"/>
    <w:rsid w:val="00905EF6"/>
    <w:rsid w:val="009062F0"/>
    <w:rsid w:val="00907866"/>
    <w:rsid w:val="009163F6"/>
    <w:rsid w:val="00923108"/>
    <w:rsid w:val="00924CF0"/>
    <w:rsid w:val="00926855"/>
    <w:rsid w:val="0093318B"/>
    <w:rsid w:val="00936500"/>
    <w:rsid w:val="00937C2A"/>
    <w:rsid w:val="00944E77"/>
    <w:rsid w:val="00946053"/>
    <w:rsid w:val="00947BB3"/>
    <w:rsid w:val="00950086"/>
    <w:rsid w:val="00951609"/>
    <w:rsid w:val="00951D73"/>
    <w:rsid w:val="00957C8C"/>
    <w:rsid w:val="00957E19"/>
    <w:rsid w:val="009603D9"/>
    <w:rsid w:val="00962E35"/>
    <w:rsid w:val="00963DC1"/>
    <w:rsid w:val="00976D3E"/>
    <w:rsid w:val="0097774F"/>
    <w:rsid w:val="009820BD"/>
    <w:rsid w:val="0098524D"/>
    <w:rsid w:val="009903B5"/>
    <w:rsid w:val="009910B8"/>
    <w:rsid w:val="009923F2"/>
    <w:rsid w:val="009A1487"/>
    <w:rsid w:val="009A64E6"/>
    <w:rsid w:val="009A6EE4"/>
    <w:rsid w:val="009A7B24"/>
    <w:rsid w:val="009B031B"/>
    <w:rsid w:val="009B0FC2"/>
    <w:rsid w:val="009B1FC0"/>
    <w:rsid w:val="009B2EA9"/>
    <w:rsid w:val="009B5C8A"/>
    <w:rsid w:val="009B624C"/>
    <w:rsid w:val="009B71E1"/>
    <w:rsid w:val="009B7470"/>
    <w:rsid w:val="009C6716"/>
    <w:rsid w:val="009C699C"/>
    <w:rsid w:val="009D0ECC"/>
    <w:rsid w:val="009D2AC3"/>
    <w:rsid w:val="009D522A"/>
    <w:rsid w:val="009D63D0"/>
    <w:rsid w:val="009D74D4"/>
    <w:rsid w:val="009D7BA1"/>
    <w:rsid w:val="009E0F69"/>
    <w:rsid w:val="009E6FF1"/>
    <w:rsid w:val="009F2002"/>
    <w:rsid w:val="009F539D"/>
    <w:rsid w:val="00A05D36"/>
    <w:rsid w:val="00A06EAA"/>
    <w:rsid w:val="00A166A1"/>
    <w:rsid w:val="00A17BD7"/>
    <w:rsid w:val="00A21549"/>
    <w:rsid w:val="00A21B9A"/>
    <w:rsid w:val="00A24EB4"/>
    <w:rsid w:val="00A30B4D"/>
    <w:rsid w:val="00A31FF2"/>
    <w:rsid w:val="00A32B14"/>
    <w:rsid w:val="00A335B4"/>
    <w:rsid w:val="00A345B5"/>
    <w:rsid w:val="00A41F30"/>
    <w:rsid w:val="00A43F64"/>
    <w:rsid w:val="00A465D9"/>
    <w:rsid w:val="00A477BF"/>
    <w:rsid w:val="00A523B6"/>
    <w:rsid w:val="00A52EBC"/>
    <w:rsid w:val="00A5372F"/>
    <w:rsid w:val="00A563BD"/>
    <w:rsid w:val="00A60F33"/>
    <w:rsid w:val="00A62051"/>
    <w:rsid w:val="00A631EF"/>
    <w:rsid w:val="00A644AC"/>
    <w:rsid w:val="00A654C5"/>
    <w:rsid w:val="00A66582"/>
    <w:rsid w:val="00A67DD6"/>
    <w:rsid w:val="00A71198"/>
    <w:rsid w:val="00A71763"/>
    <w:rsid w:val="00A718FB"/>
    <w:rsid w:val="00A72CF4"/>
    <w:rsid w:val="00A73405"/>
    <w:rsid w:val="00A73FE0"/>
    <w:rsid w:val="00A764D5"/>
    <w:rsid w:val="00A81983"/>
    <w:rsid w:val="00A81BE5"/>
    <w:rsid w:val="00A82D81"/>
    <w:rsid w:val="00A83FD5"/>
    <w:rsid w:val="00A865BA"/>
    <w:rsid w:val="00A91FAF"/>
    <w:rsid w:val="00A931FA"/>
    <w:rsid w:val="00A93AC3"/>
    <w:rsid w:val="00A93CDF"/>
    <w:rsid w:val="00A97428"/>
    <w:rsid w:val="00AA3539"/>
    <w:rsid w:val="00AA607A"/>
    <w:rsid w:val="00AB4734"/>
    <w:rsid w:val="00AB5599"/>
    <w:rsid w:val="00AC58D2"/>
    <w:rsid w:val="00AC6E13"/>
    <w:rsid w:val="00AC7623"/>
    <w:rsid w:val="00AC78CC"/>
    <w:rsid w:val="00AD4206"/>
    <w:rsid w:val="00AD65DC"/>
    <w:rsid w:val="00AE18AD"/>
    <w:rsid w:val="00AE2DE0"/>
    <w:rsid w:val="00AE561B"/>
    <w:rsid w:val="00AE6A16"/>
    <w:rsid w:val="00AF481B"/>
    <w:rsid w:val="00AF5ACC"/>
    <w:rsid w:val="00AF69AE"/>
    <w:rsid w:val="00AF707A"/>
    <w:rsid w:val="00B044B3"/>
    <w:rsid w:val="00B0715A"/>
    <w:rsid w:val="00B106D3"/>
    <w:rsid w:val="00B11060"/>
    <w:rsid w:val="00B17BD2"/>
    <w:rsid w:val="00B20028"/>
    <w:rsid w:val="00B208C8"/>
    <w:rsid w:val="00B2498B"/>
    <w:rsid w:val="00B27922"/>
    <w:rsid w:val="00B3332D"/>
    <w:rsid w:val="00B36CE0"/>
    <w:rsid w:val="00B42014"/>
    <w:rsid w:val="00B42F91"/>
    <w:rsid w:val="00B43DA1"/>
    <w:rsid w:val="00B44150"/>
    <w:rsid w:val="00B44651"/>
    <w:rsid w:val="00B453E2"/>
    <w:rsid w:val="00B477AB"/>
    <w:rsid w:val="00B51125"/>
    <w:rsid w:val="00B529C5"/>
    <w:rsid w:val="00B56B90"/>
    <w:rsid w:val="00B5736B"/>
    <w:rsid w:val="00B64907"/>
    <w:rsid w:val="00B66ED7"/>
    <w:rsid w:val="00B67C9C"/>
    <w:rsid w:val="00B71F27"/>
    <w:rsid w:val="00B72223"/>
    <w:rsid w:val="00B74432"/>
    <w:rsid w:val="00B7784B"/>
    <w:rsid w:val="00B77B7B"/>
    <w:rsid w:val="00B8579A"/>
    <w:rsid w:val="00B939C0"/>
    <w:rsid w:val="00B958D1"/>
    <w:rsid w:val="00BA0EC1"/>
    <w:rsid w:val="00BA15EF"/>
    <w:rsid w:val="00BA62B5"/>
    <w:rsid w:val="00BB23DF"/>
    <w:rsid w:val="00BB3587"/>
    <w:rsid w:val="00BC5EEE"/>
    <w:rsid w:val="00BC7C62"/>
    <w:rsid w:val="00BC7CC4"/>
    <w:rsid w:val="00BD06C2"/>
    <w:rsid w:val="00BD4269"/>
    <w:rsid w:val="00BD4720"/>
    <w:rsid w:val="00BD627F"/>
    <w:rsid w:val="00BD6B15"/>
    <w:rsid w:val="00BE0559"/>
    <w:rsid w:val="00BE2094"/>
    <w:rsid w:val="00BE2E9D"/>
    <w:rsid w:val="00BE3B0E"/>
    <w:rsid w:val="00BF0A50"/>
    <w:rsid w:val="00C00203"/>
    <w:rsid w:val="00C02F8E"/>
    <w:rsid w:val="00C03884"/>
    <w:rsid w:val="00C179CC"/>
    <w:rsid w:val="00C2683E"/>
    <w:rsid w:val="00C32EE7"/>
    <w:rsid w:val="00C330A4"/>
    <w:rsid w:val="00C34295"/>
    <w:rsid w:val="00C35EF1"/>
    <w:rsid w:val="00C35F14"/>
    <w:rsid w:val="00C41379"/>
    <w:rsid w:val="00C41392"/>
    <w:rsid w:val="00C45FB1"/>
    <w:rsid w:val="00C50595"/>
    <w:rsid w:val="00C508D4"/>
    <w:rsid w:val="00C52D22"/>
    <w:rsid w:val="00C52D9B"/>
    <w:rsid w:val="00C64A40"/>
    <w:rsid w:val="00C65A12"/>
    <w:rsid w:val="00C70217"/>
    <w:rsid w:val="00C70960"/>
    <w:rsid w:val="00C736B7"/>
    <w:rsid w:val="00C73A3C"/>
    <w:rsid w:val="00C850FC"/>
    <w:rsid w:val="00C91B6D"/>
    <w:rsid w:val="00C93B50"/>
    <w:rsid w:val="00CA102C"/>
    <w:rsid w:val="00CA2948"/>
    <w:rsid w:val="00CA2BDB"/>
    <w:rsid w:val="00CA52CF"/>
    <w:rsid w:val="00CA55A3"/>
    <w:rsid w:val="00CA57EA"/>
    <w:rsid w:val="00CA71B4"/>
    <w:rsid w:val="00CA7AE8"/>
    <w:rsid w:val="00CB28E5"/>
    <w:rsid w:val="00CB4CEF"/>
    <w:rsid w:val="00CB68E4"/>
    <w:rsid w:val="00CC019C"/>
    <w:rsid w:val="00CC15A5"/>
    <w:rsid w:val="00CC1A46"/>
    <w:rsid w:val="00CC4758"/>
    <w:rsid w:val="00CC5948"/>
    <w:rsid w:val="00CC6C5B"/>
    <w:rsid w:val="00CE5066"/>
    <w:rsid w:val="00CE720B"/>
    <w:rsid w:val="00CF1866"/>
    <w:rsid w:val="00CF6817"/>
    <w:rsid w:val="00CF6A37"/>
    <w:rsid w:val="00D0192A"/>
    <w:rsid w:val="00D02EA9"/>
    <w:rsid w:val="00D037C2"/>
    <w:rsid w:val="00D038C8"/>
    <w:rsid w:val="00D134E4"/>
    <w:rsid w:val="00D16021"/>
    <w:rsid w:val="00D23FED"/>
    <w:rsid w:val="00D26440"/>
    <w:rsid w:val="00D27E71"/>
    <w:rsid w:val="00D31A02"/>
    <w:rsid w:val="00D31BDF"/>
    <w:rsid w:val="00D34BB4"/>
    <w:rsid w:val="00D3505B"/>
    <w:rsid w:val="00D36AEA"/>
    <w:rsid w:val="00D37420"/>
    <w:rsid w:val="00D419AE"/>
    <w:rsid w:val="00D42693"/>
    <w:rsid w:val="00D427DF"/>
    <w:rsid w:val="00D476CC"/>
    <w:rsid w:val="00D53D3A"/>
    <w:rsid w:val="00D60460"/>
    <w:rsid w:val="00D61B3C"/>
    <w:rsid w:val="00D627F3"/>
    <w:rsid w:val="00D63BFA"/>
    <w:rsid w:val="00D64433"/>
    <w:rsid w:val="00D66CC6"/>
    <w:rsid w:val="00D73D12"/>
    <w:rsid w:val="00D747F1"/>
    <w:rsid w:val="00D76FAC"/>
    <w:rsid w:val="00D77735"/>
    <w:rsid w:val="00D801C2"/>
    <w:rsid w:val="00D8093E"/>
    <w:rsid w:val="00D8130F"/>
    <w:rsid w:val="00D8497F"/>
    <w:rsid w:val="00D90A29"/>
    <w:rsid w:val="00D9361B"/>
    <w:rsid w:val="00D95B95"/>
    <w:rsid w:val="00D97BE2"/>
    <w:rsid w:val="00DA46A0"/>
    <w:rsid w:val="00DA7518"/>
    <w:rsid w:val="00DC2AA8"/>
    <w:rsid w:val="00DC5B09"/>
    <w:rsid w:val="00DC6C3B"/>
    <w:rsid w:val="00DD05DE"/>
    <w:rsid w:val="00DD382D"/>
    <w:rsid w:val="00DD5386"/>
    <w:rsid w:val="00DD6B39"/>
    <w:rsid w:val="00DE18AE"/>
    <w:rsid w:val="00DF2251"/>
    <w:rsid w:val="00E00A45"/>
    <w:rsid w:val="00E019FC"/>
    <w:rsid w:val="00E03B86"/>
    <w:rsid w:val="00E04D89"/>
    <w:rsid w:val="00E05EF7"/>
    <w:rsid w:val="00E06AD7"/>
    <w:rsid w:val="00E10B57"/>
    <w:rsid w:val="00E11649"/>
    <w:rsid w:val="00E1322D"/>
    <w:rsid w:val="00E25CEB"/>
    <w:rsid w:val="00E26D39"/>
    <w:rsid w:val="00E3080F"/>
    <w:rsid w:val="00E30F31"/>
    <w:rsid w:val="00E31FE2"/>
    <w:rsid w:val="00E3627F"/>
    <w:rsid w:val="00E367B4"/>
    <w:rsid w:val="00E3704E"/>
    <w:rsid w:val="00E40408"/>
    <w:rsid w:val="00E40AA9"/>
    <w:rsid w:val="00E44CAD"/>
    <w:rsid w:val="00E52CE0"/>
    <w:rsid w:val="00E52FCF"/>
    <w:rsid w:val="00E53E6A"/>
    <w:rsid w:val="00E57BC1"/>
    <w:rsid w:val="00E604DB"/>
    <w:rsid w:val="00E668BA"/>
    <w:rsid w:val="00E70030"/>
    <w:rsid w:val="00E71CDE"/>
    <w:rsid w:val="00E72484"/>
    <w:rsid w:val="00E770AC"/>
    <w:rsid w:val="00E8151B"/>
    <w:rsid w:val="00E83CE6"/>
    <w:rsid w:val="00E849E9"/>
    <w:rsid w:val="00E84DF4"/>
    <w:rsid w:val="00E85ECF"/>
    <w:rsid w:val="00E87370"/>
    <w:rsid w:val="00E9092C"/>
    <w:rsid w:val="00E93A26"/>
    <w:rsid w:val="00E950D4"/>
    <w:rsid w:val="00E9603A"/>
    <w:rsid w:val="00E9610E"/>
    <w:rsid w:val="00E97218"/>
    <w:rsid w:val="00E97D98"/>
    <w:rsid w:val="00EA04EF"/>
    <w:rsid w:val="00EA7EDA"/>
    <w:rsid w:val="00EB1DDC"/>
    <w:rsid w:val="00EB411B"/>
    <w:rsid w:val="00EB4FB1"/>
    <w:rsid w:val="00EB5C7D"/>
    <w:rsid w:val="00EB6BE4"/>
    <w:rsid w:val="00EB77F7"/>
    <w:rsid w:val="00EB797C"/>
    <w:rsid w:val="00EC10CB"/>
    <w:rsid w:val="00EC13C5"/>
    <w:rsid w:val="00EC22BA"/>
    <w:rsid w:val="00EC268A"/>
    <w:rsid w:val="00EC61A6"/>
    <w:rsid w:val="00EC75D9"/>
    <w:rsid w:val="00ED1EC5"/>
    <w:rsid w:val="00ED42DD"/>
    <w:rsid w:val="00EE0F61"/>
    <w:rsid w:val="00EE10AA"/>
    <w:rsid w:val="00EE2C19"/>
    <w:rsid w:val="00EE5D40"/>
    <w:rsid w:val="00EF36DC"/>
    <w:rsid w:val="00EF3703"/>
    <w:rsid w:val="00EF5893"/>
    <w:rsid w:val="00EF7E12"/>
    <w:rsid w:val="00F01FC6"/>
    <w:rsid w:val="00F05CEC"/>
    <w:rsid w:val="00F10B20"/>
    <w:rsid w:val="00F14C7D"/>
    <w:rsid w:val="00F15ABF"/>
    <w:rsid w:val="00F175B2"/>
    <w:rsid w:val="00F27722"/>
    <w:rsid w:val="00F37217"/>
    <w:rsid w:val="00F41C26"/>
    <w:rsid w:val="00F43FC1"/>
    <w:rsid w:val="00F45C27"/>
    <w:rsid w:val="00F576AA"/>
    <w:rsid w:val="00F577B9"/>
    <w:rsid w:val="00F6670A"/>
    <w:rsid w:val="00F6695C"/>
    <w:rsid w:val="00F71C59"/>
    <w:rsid w:val="00F7381D"/>
    <w:rsid w:val="00F73D07"/>
    <w:rsid w:val="00F760BB"/>
    <w:rsid w:val="00F812AE"/>
    <w:rsid w:val="00F82A31"/>
    <w:rsid w:val="00F82A36"/>
    <w:rsid w:val="00F851A6"/>
    <w:rsid w:val="00F87C36"/>
    <w:rsid w:val="00F92D20"/>
    <w:rsid w:val="00FA4604"/>
    <w:rsid w:val="00FA4E9B"/>
    <w:rsid w:val="00FB49F0"/>
    <w:rsid w:val="00FB4FF1"/>
    <w:rsid w:val="00FB5CCD"/>
    <w:rsid w:val="00FB6669"/>
    <w:rsid w:val="00FC071F"/>
    <w:rsid w:val="00FC15FF"/>
    <w:rsid w:val="00FC3111"/>
    <w:rsid w:val="00FC6AC5"/>
    <w:rsid w:val="00FD658F"/>
    <w:rsid w:val="00FE150C"/>
    <w:rsid w:val="00FF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E6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10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10E6E"/>
  </w:style>
  <w:style w:type="table" w:styleId="a6">
    <w:name w:val="Table Grid"/>
    <w:basedOn w:val="a1"/>
    <w:uiPriority w:val="59"/>
    <w:rsid w:val="0071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0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E6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710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10E6E"/>
  </w:style>
  <w:style w:type="table" w:styleId="a6">
    <w:name w:val="Table Grid"/>
    <w:basedOn w:val="a1"/>
    <w:uiPriority w:val="59"/>
    <w:rsid w:val="0071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0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658744045883156E-2"/>
          <c:y val="9.5369979825288012E-2"/>
          <c:w val="0.91134125595411686"/>
          <c:h val="0.86000946096996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Каштановая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Турова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Жемчужная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Крупской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Мечникова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Криулина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Кулибина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184048256"/>
        <c:axId val="184062336"/>
      </c:barChart>
      <c:catAx>
        <c:axId val="18404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4062336"/>
        <c:crosses val="autoZero"/>
        <c:auto val="1"/>
        <c:lblAlgn val="ctr"/>
        <c:lblOffset val="100"/>
        <c:noMultiLvlLbl val="0"/>
      </c:catAx>
      <c:valAx>
        <c:axId val="18406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048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843451020235375"/>
          <c:y val="4.4186300241881513E-2"/>
          <c:w val="0.44080405271921658"/>
          <c:h val="0.8797211286089239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21</Pages>
  <Words>2391</Words>
  <Characters>13630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2020-04-07T15:51:00Z</dcterms:created>
  <dcterms:modified xsi:type="dcterms:W3CDTF">2020-04-07T17:02:00Z</dcterms:modified>
</cp:coreProperties>
</file>